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70" w:rsidRDefault="00760E46" w:rsidP="00B24370">
      <w:pPr>
        <w:pStyle w:val="0-075"/>
        <w:ind w:left="4673" w:firstLine="28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49530</wp:posOffset>
            </wp:positionV>
            <wp:extent cx="513000" cy="612000"/>
            <wp:effectExtent l="19050" t="0" r="135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E46" w:rsidRDefault="00760E46" w:rsidP="00B24370">
      <w:pPr>
        <w:pStyle w:val="0-075"/>
        <w:ind w:left="4673" w:firstLine="282"/>
        <w:rPr>
          <w:szCs w:val="24"/>
        </w:rPr>
      </w:pPr>
    </w:p>
    <w:p w:rsidR="00760E46" w:rsidRDefault="00760E46" w:rsidP="00B24370">
      <w:pPr>
        <w:pStyle w:val="0-075"/>
        <w:ind w:left="4673" w:firstLine="282"/>
        <w:rPr>
          <w:szCs w:val="24"/>
        </w:rPr>
      </w:pPr>
    </w:p>
    <w:p w:rsidR="00760E46" w:rsidRPr="00C81F40" w:rsidRDefault="00760E46" w:rsidP="00B24370">
      <w:pPr>
        <w:pStyle w:val="0-075"/>
        <w:ind w:left="4673" w:firstLine="282"/>
        <w:rPr>
          <w:szCs w:val="24"/>
        </w:rPr>
      </w:pPr>
    </w:p>
    <w:p w:rsidR="00110C80" w:rsidRDefault="00110C80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7A0C7C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МУНИЦИПАЛЬНОГО ОКРУГА НЕВСКИЙ ОКРУГ</w:t>
      </w:r>
    </w:p>
    <w:p w:rsidR="001D58F6" w:rsidRPr="00803DF1" w:rsidRDefault="001D58F6" w:rsidP="007A0C7C">
      <w:pPr>
        <w:pBdr>
          <w:bottom w:val="double" w:sz="4" w:space="1" w:color="auto"/>
        </w:pBdr>
        <w:jc w:val="center"/>
        <w:rPr>
          <w:b/>
        </w:rPr>
      </w:pPr>
    </w:p>
    <w:p w:rsidR="00662223" w:rsidRPr="00CB2743" w:rsidRDefault="00CB2743" w:rsidP="0066222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 xml:space="preserve">ул. Коллонтай,  дом 21, корп.1,  Санкт-Петербург, 193231, тел./факс: (812) 589-27-27, </w:t>
      </w:r>
      <w:r w:rsidR="00662223" w:rsidRPr="00CB2743">
        <w:rPr>
          <w:b/>
          <w:sz w:val="18"/>
          <w:szCs w:val="18"/>
        </w:rPr>
        <w:t>e-mail: nev</w:t>
      </w:r>
      <w:r w:rsidR="00662223">
        <w:rPr>
          <w:b/>
          <w:sz w:val="18"/>
          <w:szCs w:val="18"/>
          <w:lang w:val="en-US"/>
        </w:rPr>
        <w:t>okrug</w:t>
      </w:r>
      <w:r w:rsidR="00662223" w:rsidRPr="00CB2743">
        <w:rPr>
          <w:b/>
          <w:sz w:val="18"/>
          <w:szCs w:val="18"/>
        </w:rPr>
        <w:t>@</w:t>
      </w:r>
      <w:r w:rsidR="00662223">
        <w:rPr>
          <w:b/>
          <w:sz w:val="18"/>
          <w:szCs w:val="18"/>
          <w:lang w:val="en-US"/>
        </w:rPr>
        <w:t>nevokrug</w:t>
      </w:r>
      <w:r w:rsidR="00662223" w:rsidRPr="00CB2743">
        <w:rPr>
          <w:b/>
          <w:sz w:val="18"/>
          <w:szCs w:val="18"/>
        </w:rPr>
        <w:t>.ru</w:t>
      </w:r>
    </w:p>
    <w:p w:rsidR="00B24370" w:rsidRDefault="00B24370" w:rsidP="000C183F">
      <w:pPr>
        <w:spacing w:before="32" w:after="32"/>
        <w:jc w:val="both"/>
        <w:rPr>
          <w:spacing w:val="2"/>
          <w:sz w:val="24"/>
          <w:szCs w:val="24"/>
        </w:rPr>
      </w:pPr>
    </w:p>
    <w:p w:rsidR="00B24370" w:rsidRDefault="00B24370" w:rsidP="00B24370">
      <w:pPr>
        <w:spacing w:before="32" w:after="32"/>
        <w:jc w:val="center"/>
        <w:rPr>
          <w:b/>
          <w:spacing w:val="2"/>
          <w:sz w:val="24"/>
          <w:szCs w:val="24"/>
        </w:rPr>
      </w:pPr>
      <w:r w:rsidRPr="00C81F40">
        <w:rPr>
          <w:b/>
          <w:spacing w:val="2"/>
          <w:sz w:val="24"/>
          <w:szCs w:val="24"/>
        </w:rPr>
        <w:t>ПОСТАНОВЛЕНИЕ</w:t>
      </w:r>
    </w:p>
    <w:p w:rsidR="007234B2" w:rsidRDefault="007234B2" w:rsidP="00B24370">
      <w:pPr>
        <w:spacing w:before="32" w:after="32"/>
        <w:jc w:val="center"/>
        <w:rPr>
          <w:b/>
          <w:spacing w:val="2"/>
          <w:sz w:val="24"/>
          <w:szCs w:val="24"/>
        </w:rPr>
      </w:pPr>
    </w:p>
    <w:p w:rsidR="009B3FAF" w:rsidRPr="009B3FAF" w:rsidRDefault="009B3FAF" w:rsidP="00CA69AA">
      <w:pPr>
        <w:pStyle w:val="32"/>
        <w:shd w:val="clear" w:color="auto" w:fill="auto"/>
        <w:spacing w:before="0" w:after="507" w:line="274" w:lineRule="exact"/>
        <w:ind w:left="340"/>
        <w:rPr>
          <w:b/>
        </w:rPr>
      </w:pPr>
      <w:r w:rsidRPr="009B3FAF">
        <w:rPr>
          <w:b/>
          <w:color w:val="000000"/>
          <w:sz w:val="24"/>
          <w:szCs w:val="24"/>
          <w:lang w:bidi="ru-RU"/>
        </w:rPr>
        <w:t>Об утверждении Положения о порядке уведомления муниципальными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9B3FAF">
        <w:rPr>
          <w:b/>
          <w:color w:val="000000"/>
          <w:sz w:val="24"/>
          <w:szCs w:val="24"/>
          <w:lang w:bidi="ru-RU"/>
        </w:rPr>
        <w:t>служащими Местной администрации внутригородского муниципального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9B3FAF">
        <w:rPr>
          <w:b/>
          <w:color w:val="000000"/>
          <w:sz w:val="24"/>
          <w:szCs w:val="24"/>
          <w:lang w:bidi="ru-RU"/>
        </w:rPr>
        <w:t>образования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9B3FAF">
        <w:rPr>
          <w:b/>
          <w:color w:val="000000"/>
          <w:sz w:val="24"/>
          <w:szCs w:val="24"/>
          <w:lang w:bidi="ru-RU"/>
        </w:rPr>
        <w:t>Санкт-Петербурга муниципального округа Невский округ о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9B3FAF">
        <w:rPr>
          <w:b/>
          <w:color w:val="000000"/>
          <w:sz w:val="24"/>
          <w:szCs w:val="24"/>
          <w:lang w:bidi="ru-RU"/>
        </w:rPr>
        <w:t>возникновении личной заинтересованности при исполнении должностных</w:t>
      </w:r>
      <w:r w:rsidR="00CA69AA">
        <w:rPr>
          <w:b/>
          <w:color w:val="000000"/>
          <w:sz w:val="24"/>
          <w:szCs w:val="24"/>
          <w:lang w:bidi="ru-RU"/>
        </w:rPr>
        <w:t xml:space="preserve"> </w:t>
      </w:r>
      <w:r w:rsidRPr="009B3FAF">
        <w:rPr>
          <w:b/>
          <w:color w:val="000000"/>
          <w:sz w:val="24"/>
          <w:szCs w:val="24"/>
          <w:lang w:bidi="ru-RU"/>
        </w:rPr>
        <w:t>обязанностей, которая приводит или может привести к конфликту интересов</w:t>
      </w:r>
    </w:p>
    <w:p w:rsidR="00294574" w:rsidRDefault="00294574" w:rsidP="00E75061">
      <w:pPr>
        <w:jc w:val="center"/>
        <w:rPr>
          <w:b/>
          <w:sz w:val="24"/>
        </w:rPr>
      </w:pPr>
    </w:p>
    <w:p w:rsidR="009B3FAF" w:rsidRPr="009B3FAF" w:rsidRDefault="009B3FAF" w:rsidP="009B3FAF">
      <w:pPr>
        <w:pStyle w:val="32"/>
        <w:shd w:val="clear" w:color="auto" w:fill="auto"/>
        <w:tabs>
          <w:tab w:val="left" w:pos="8746"/>
        </w:tabs>
        <w:spacing w:before="0" w:after="261" w:line="240" w:lineRule="exact"/>
        <w:jc w:val="both"/>
        <w:rPr>
          <w:b/>
        </w:rPr>
      </w:pPr>
      <w:r w:rsidRPr="009B3FAF">
        <w:rPr>
          <w:b/>
          <w:color w:val="000000"/>
          <w:sz w:val="24"/>
          <w:szCs w:val="24"/>
          <w:lang w:bidi="ru-RU"/>
        </w:rPr>
        <w:t>09 августа 2016 года</w:t>
      </w:r>
      <w:r w:rsidRPr="009B3FAF">
        <w:rPr>
          <w:b/>
          <w:color w:val="000000"/>
          <w:sz w:val="24"/>
          <w:szCs w:val="24"/>
          <w:lang w:bidi="ru-RU"/>
        </w:rPr>
        <w:tab/>
        <w:t>№ 47</w:t>
      </w:r>
    </w:p>
    <w:p w:rsidR="009B3FAF" w:rsidRDefault="009B3FAF" w:rsidP="009B3FAF">
      <w:pPr>
        <w:spacing w:after="267"/>
        <w:ind w:firstLine="540"/>
        <w:jc w:val="both"/>
      </w:pPr>
      <w:r>
        <w:rPr>
          <w:color w:val="000000"/>
          <w:sz w:val="24"/>
          <w:szCs w:val="24"/>
          <w:lang w:bidi="ru-RU"/>
        </w:rPr>
        <w:t>В соответствии с Федеральным законом "О противодействии коррупции", Указом</w:t>
      </w:r>
      <w:r>
        <w:rPr>
          <w:color w:val="000000"/>
          <w:sz w:val="24"/>
          <w:szCs w:val="24"/>
          <w:lang w:bidi="ru-RU"/>
        </w:rPr>
        <w:br/>
        <w:t xml:space="preserve">Президента Российской Федерации от 22.12.2015 </w:t>
      </w:r>
      <w:r>
        <w:rPr>
          <w:color w:val="000000"/>
          <w:sz w:val="24"/>
          <w:szCs w:val="24"/>
          <w:lang w:val="en-US" w:eastAsia="en-US" w:bidi="en-US"/>
        </w:rPr>
        <w:t>N</w:t>
      </w:r>
      <w:r w:rsidRPr="003F2DE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650 "О порядке сообщения лицами,</w:t>
      </w:r>
      <w:r>
        <w:rPr>
          <w:color w:val="000000"/>
          <w:sz w:val="24"/>
          <w:szCs w:val="24"/>
          <w:lang w:bidi="ru-RU"/>
        </w:rPr>
        <w:br/>
        <w:t>замещающими отдельные государственные должности Российской Федерации, должности</w:t>
      </w:r>
      <w:r>
        <w:rPr>
          <w:color w:val="000000"/>
          <w:sz w:val="24"/>
          <w:szCs w:val="24"/>
          <w:lang w:bidi="ru-RU"/>
        </w:rPr>
        <w:br/>
        <w:t>федеральной государственной службы, и иными лицами о возникновении личной</w:t>
      </w:r>
      <w:r>
        <w:rPr>
          <w:color w:val="000000"/>
          <w:sz w:val="24"/>
          <w:szCs w:val="24"/>
          <w:lang w:bidi="ru-RU"/>
        </w:rPr>
        <w:br/>
        <w:t>заинтересованности при исполнении должностных обязанностей, которая приводит или</w:t>
      </w:r>
      <w:r>
        <w:rPr>
          <w:color w:val="000000"/>
          <w:sz w:val="24"/>
          <w:szCs w:val="24"/>
          <w:lang w:bidi="ru-RU"/>
        </w:rPr>
        <w:br/>
        <w:t>может привести к конфликту интересов, и о внесении изменений в некоторые акты</w:t>
      </w:r>
      <w:r>
        <w:rPr>
          <w:color w:val="000000"/>
          <w:sz w:val="24"/>
          <w:szCs w:val="24"/>
          <w:lang w:bidi="ru-RU"/>
        </w:rPr>
        <w:br/>
        <w:t>Президента Российской Федерации»,</w:t>
      </w:r>
    </w:p>
    <w:p w:rsidR="009B3FAF" w:rsidRDefault="009B3FAF" w:rsidP="009B3FAF">
      <w:pPr>
        <w:pStyle w:val="32"/>
        <w:shd w:val="clear" w:color="auto" w:fill="auto"/>
        <w:spacing w:before="0" w:after="0" w:line="240" w:lineRule="exact"/>
        <w:jc w:val="both"/>
      </w:pPr>
      <w:r>
        <w:rPr>
          <w:color w:val="000000"/>
          <w:sz w:val="24"/>
          <w:szCs w:val="24"/>
          <w:lang w:bidi="ru-RU"/>
        </w:rPr>
        <w:t>Местная администрация постановляет:</w:t>
      </w:r>
    </w:p>
    <w:p w:rsidR="009B3FAF" w:rsidRDefault="009B3FAF" w:rsidP="009B3FAF">
      <w:pPr>
        <w:tabs>
          <w:tab w:val="left" w:pos="706"/>
        </w:tabs>
        <w:ind w:firstLine="240"/>
        <w:jc w:val="both"/>
      </w:pPr>
      <w:r>
        <w:rPr>
          <w:color w:val="000000"/>
          <w:sz w:val="24"/>
          <w:szCs w:val="24"/>
          <w:lang w:bidi="ru-RU"/>
        </w:rPr>
        <w:t>1.</w:t>
      </w:r>
      <w:r>
        <w:rPr>
          <w:color w:val="000000"/>
          <w:sz w:val="24"/>
          <w:szCs w:val="24"/>
          <w:lang w:bidi="ru-RU"/>
        </w:rPr>
        <w:tab/>
        <w:t>Утвердить Положение о порядке уведомления муниципальными служащими</w:t>
      </w:r>
      <w:r>
        <w:rPr>
          <w:color w:val="000000"/>
          <w:sz w:val="24"/>
          <w:szCs w:val="24"/>
          <w:lang w:bidi="ru-RU"/>
        </w:rPr>
        <w:br/>
        <w:t>Местной администрации внутригородского муниципального образования Санкт-</w:t>
      </w:r>
      <w:r>
        <w:rPr>
          <w:color w:val="000000"/>
          <w:sz w:val="24"/>
          <w:szCs w:val="24"/>
          <w:lang w:bidi="ru-RU"/>
        </w:rPr>
        <w:br/>
        <w:t>Петербурга муниципального округа Невский округ о возникновении личной</w:t>
      </w:r>
      <w:r>
        <w:rPr>
          <w:color w:val="000000"/>
          <w:sz w:val="24"/>
          <w:szCs w:val="24"/>
          <w:lang w:bidi="ru-RU"/>
        </w:rPr>
        <w:br/>
        <w:t>заинтересованности при исполнении должностных обязанностей, которая приво</w:t>
      </w:r>
      <w:r w:rsidRPr="009B3FAF">
        <w:rPr>
          <w:rStyle w:val="aff1"/>
          <w:u w:val="none"/>
        </w:rPr>
        <w:t>ди</w:t>
      </w:r>
      <w:r>
        <w:rPr>
          <w:color w:val="000000"/>
          <w:sz w:val="24"/>
          <w:szCs w:val="24"/>
          <w:lang w:bidi="ru-RU"/>
        </w:rPr>
        <w:t>т или</w:t>
      </w:r>
      <w:r>
        <w:rPr>
          <w:color w:val="000000"/>
          <w:sz w:val="24"/>
          <w:szCs w:val="24"/>
          <w:lang w:bidi="ru-RU"/>
        </w:rPr>
        <w:br/>
        <w:t>может привести к конфликту интересов, согласно приложению к настоящему</w:t>
      </w:r>
      <w:r>
        <w:rPr>
          <w:color w:val="000000"/>
          <w:sz w:val="24"/>
          <w:szCs w:val="24"/>
          <w:lang w:bidi="ru-RU"/>
        </w:rPr>
        <w:br/>
        <w:t>постановлению</w:t>
      </w:r>
    </w:p>
    <w:p w:rsidR="009B3FAF" w:rsidRDefault="009B3FAF" w:rsidP="009B3FAF">
      <w:pPr>
        <w:tabs>
          <w:tab w:val="left" w:pos="811"/>
        </w:tabs>
        <w:ind w:left="240"/>
        <w:jc w:val="both"/>
      </w:pPr>
      <w:r>
        <w:rPr>
          <w:rStyle w:val="aff2"/>
        </w:rPr>
        <w:t>2</w:t>
      </w:r>
      <w:r>
        <w:rPr>
          <w:rStyle w:val="FranklinGothicMedium10pt"/>
        </w:rPr>
        <w:t>.</w:t>
      </w:r>
      <w:r>
        <w:rPr>
          <w:color w:val="000000"/>
          <w:sz w:val="24"/>
          <w:szCs w:val="24"/>
          <w:lang w:bidi="ru-RU"/>
        </w:rPr>
        <w:tab/>
        <w:t>Контроль исполнения настоящего постановления оставляю за собой.</w:t>
      </w:r>
    </w:p>
    <w:p w:rsidR="009B3FAF" w:rsidRDefault="009B3FAF" w:rsidP="009B3FAF">
      <w:pPr>
        <w:tabs>
          <w:tab w:val="left" w:pos="710"/>
        </w:tabs>
        <w:spacing w:after="507"/>
        <w:ind w:firstLine="240"/>
        <w:jc w:val="both"/>
      </w:pPr>
      <w:r>
        <w:rPr>
          <w:color w:val="000000"/>
          <w:sz w:val="24"/>
          <w:szCs w:val="24"/>
          <w:lang w:bidi="ru-RU"/>
        </w:rPr>
        <w:t>3.</w:t>
      </w:r>
      <w:r>
        <w:rPr>
          <w:color w:val="000000"/>
          <w:sz w:val="24"/>
          <w:szCs w:val="24"/>
          <w:lang w:bidi="ru-RU"/>
        </w:rPr>
        <w:tab/>
        <w:t>Постановление вступает в силу на следующий день после дня его официального</w:t>
      </w:r>
      <w:r>
        <w:rPr>
          <w:color w:val="000000"/>
          <w:sz w:val="24"/>
          <w:szCs w:val="24"/>
          <w:lang w:bidi="ru-RU"/>
        </w:rPr>
        <w:br/>
        <w:t>опубликования.</w:t>
      </w:r>
    </w:p>
    <w:p w:rsidR="00294574" w:rsidRDefault="00294574" w:rsidP="00E75061">
      <w:pPr>
        <w:rPr>
          <w:b/>
          <w:sz w:val="24"/>
          <w:szCs w:val="24"/>
        </w:rPr>
      </w:pPr>
    </w:p>
    <w:p w:rsidR="0022594B" w:rsidRDefault="0022594B" w:rsidP="00E75061">
      <w:pPr>
        <w:jc w:val="both"/>
        <w:rPr>
          <w:sz w:val="24"/>
          <w:szCs w:val="24"/>
        </w:rPr>
      </w:pPr>
    </w:p>
    <w:p w:rsidR="00B24370" w:rsidRPr="009B3FAF" w:rsidRDefault="00662223" w:rsidP="00E75061">
      <w:pPr>
        <w:jc w:val="both"/>
        <w:rPr>
          <w:sz w:val="24"/>
          <w:szCs w:val="24"/>
        </w:rPr>
      </w:pPr>
      <w:r w:rsidRPr="009B3FAF">
        <w:rPr>
          <w:sz w:val="24"/>
          <w:szCs w:val="24"/>
        </w:rPr>
        <w:t>Г</w:t>
      </w:r>
      <w:r w:rsidR="00E75061" w:rsidRPr="009B3FAF">
        <w:rPr>
          <w:sz w:val="24"/>
          <w:szCs w:val="24"/>
        </w:rPr>
        <w:t>лав</w:t>
      </w:r>
      <w:r w:rsidRPr="009B3FAF">
        <w:rPr>
          <w:sz w:val="24"/>
          <w:szCs w:val="24"/>
        </w:rPr>
        <w:t>а</w:t>
      </w:r>
      <w:r w:rsidR="00E75061" w:rsidRPr="009B3FAF">
        <w:rPr>
          <w:sz w:val="24"/>
          <w:szCs w:val="24"/>
        </w:rPr>
        <w:t xml:space="preserve"> местной администрации</w:t>
      </w:r>
      <w:r w:rsidR="00E75061" w:rsidRPr="009B3FAF">
        <w:rPr>
          <w:sz w:val="24"/>
          <w:szCs w:val="24"/>
        </w:rPr>
        <w:tab/>
      </w:r>
      <w:r w:rsidRPr="009B3FAF">
        <w:rPr>
          <w:sz w:val="24"/>
          <w:szCs w:val="24"/>
        </w:rPr>
        <w:tab/>
      </w:r>
      <w:r w:rsidRPr="009B3FAF">
        <w:rPr>
          <w:sz w:val="24"/>
          <w:szCs w:val="24"/>
        </w:rPr>
        <w:tab/>
      </w:r>
      <w:r w:rsidRPr="009B3FAF">
        <w:rPr>
          <w:sz w:val="24"/>
          <w:szCs w:val="24"/>
        </w:rPr>
        <w:tab/>
      </w:r>
      <w:r w:rsidRPr="009B3FAF">
        <w:rPr>
          <w:sz w:val="24"/>
          <w:szCs w:val="24"/>
        </w:rPr>
        <w:tab/>
      </w:r>
      <w:r w:rsidRPr="009B3FAF">
        <w:rPr>
          <w:sz w:val="24"/>
          <w:szCs w:val="24"/>
        </w:rPr>
        <w:tab/>
      </w:r>
      <w:r w:rsidR="009B3FAF">
        <w:rPr>
          <w:sz w:val="24"/>
          <w:szCs w:val="24"/>
        </w:rPr>
        <w:tab/>
      </w:r>
      <w:r w:rsidRPr="009B3FAF">
        <w:rPr>
          <w:sz w:val="24"/>
          <w:szCs w:val="24"/>
        </w:rPr>
        <w:t>А.А.</w:t>
      </w:r>
      <w:r w:rsidR="00957C9F">
        <w:rPr>
          <w:sz w:val="24"/>
          <w:szCs w:val="24"/>
        </w:rPr>
        <w:t xml:space="preserve"> </w:t>
      </w:r>
      <w:bookmarkStart w:id="0" w:name="_GoBack"/>
      <w:bookmarkEnd w:id="0"/>
      <w:r w:rsidRPr="009B3FAF">
        <w:rPr>
          <w:sz w:val="24"/>
          <w:szCs w:val="24"/>
        </w:rPr>
        <w:t>Спешилов</w:t>
      </w:r>
    </w:p>
    <w:p w:rsidR="009B3FAF" w:rsidRDefault="009B3FAF" w:rsidP="00E75061">
      <w:pPr>
        <w:jc w:val="both"/>
        <w:rPr>
          <w:b/>
          <w:sz w:val="24"/>
          <w:szCs w:val="24"/>
        </w:rPr>
      </w:pPr>
    </w:p>
    <w:p w:rsidR="009B3FAF" w:rsidRDefault="009B3FAF" w:rsidP="00E75061">
      <w:pPr>
        <w:jc w:val="both"/>
        <w:rPr>
          <w:b/>
          <w:sz w:val="24"/>
          <w:szCs w:val="24"/>
        </w:rPr>
      </w:pPr>
    </w:p>
    <w:p w:rsidR="009B3FAF" w:rsidRDefault="009B3FAF" w:rsidP="00E75061">
      <w:pPr>
        <w:jc w:val="both"/>
        <w:rPr>
          <w:b/>
          <w:sz w:val="24"/>
          <w:szCs w:val="24"/>
        </w:rPr>
      </w:pPr>
    </w:p>
    <w:p w:rsidR="009B3FAF" w:rsidRDefault="009B3FAF" w:rsidP="00E75061">
      <w:pPr>
        <w:jc w:val="both"/>
        <w:rPr>
          <w:b/>
          <w:sz w:val="24"/>
          <w:szCs w:val="24"/>
        </w:rPr>
      </w:pPr>
    </w:p>
    <w:p w:rsidR="009B3FAF" w:rsidRDefault="009B3FAF" w:rsidP="00E75061">
      <w:pPr>
        <w:jc w:val="both"/>
        <w:rPr>
          <w:b/>
          <w:sz w:val="24"/>
          <w:szCs w:val="24"/>
        </w:rPr>
      </w:pPr>
    </w:p>
    <w:p w:rsidR="009B3FAF" w:rsidRDefault="009B3FAF" w:rsidP="009B3FAF">
      <w:pPr>
        <w:spacing w:after="784" w:line="278" w:lineRule="exact"/>
        <w:ind w:left="6420"/>
        <w:jc w:val="right"/>
      </w:pPr>
      <w:r>
        <w:rPr>
          <w:color w:val="000000"/>
          <w:sz w:val="24"/>
          <w:szCs w:val="24"/>
          <w:lang w:bidi="ru-RU"/>
        </w:rPr>
        <w:lastRenderedPageBreak/>
        <w:t>Приложение</w:t>
      </w:r>
      <w:r>
        <w:rPr>
          <w:color w:val="000000"/>
          <w:sz w:val="24"/>
          <w:szCs w:val="24"/>
          <w:lang w:bidi="ru-RU"/>
        </w:rPr>
        <w:br/>
        <w:t>к постановлению</w:t>
      </w:r>
      <w:r>
        <w:rPr>
          <w:color w:val="000000"/>
          <w:sz w:val="24"/>
          <w:szCs w:val="24"/>
          <w:lang w:bidi="ru-RU"/>
        </w:rPr>
        <w:br/>
        <w:t>Местной Администрации</w:t>
      </w:r>
      <w:r>
        <w:rPr>
          <w:color w:val="000000"/>
          <w:sz w:val="24"/>
          <w:szCs w:val="24"/>
          <w:lang w:bidi="ru-RU"/>
        </w:rPr>
        <w:br/>
        <w:t>МО МО Невский округ</w:t>
      </w:r>
      <w:r>
        <w:rPr>
          <w:color w:val="000000"/>
          <w:sz w:val="24"/>
          <w:szCs w:val="24"/>
          <w:lang w:bidi="ru-RU"/>
        </w:rPr>
        <w:br/>
        <w:t>от 09 августа 2016 года № 47</w:t>
      </w:r>
    </w:p>
    <w:p w:rsidR="009B3FAF" w:rsidRDefault="009B3FAF" w:rsidP="009B3FAF">
      <w:pPr>
        <w:pStyle w:val="34"/>
        <w:shd w:val="clear" w:color="auto" w:fill="auto"/>
        <w:spacing w:after="780" w:line="274" w:lineRule="exact"/>
        <w:ind w:left="60"/>
      </w:pPr>
      <w:r>
        <w:rPr>
          <w:color w:val="000000"/>
          <w:sz w:val="24"/>
          <w:szCs w:val="24"/>
          <w:lang w:bidi="ru-RU"/>
        </w:rPr>
        <w:t>Положение о порядке уведомления муниципальными служащими</w:t>
      </w:r>
      <w:r>
        <w:rPr>
          <w:color w:val="000000"/>
          <w:sz w:val="24"/>
          <w:szCs w:val="24"/>
          <w:lang w:bidi="ru-RU"/>
        </w:rPr>
        <w:br/>
        <w:t>Местной администрации внутригородского муниципального образования Санкт-</w:t>
      </w:r>
      <w:r>
        <w:rPr>
          <w:color w:val="000000"/>
          <w:sz w:val="24"/>
          <w:szCs w:val="24"/>
          <w:lang w:bidi="ru-RU"/>
        </w:rPr>
        <w:br/>
        <w:t>Петербурга муниципального округа Невский округ о возникновении личной</w:t>
      </w:r>
      <w:r>
        <w:rPr>
          <w:color w:val="000000"/>
          <w:sz w:val="24"/>
          <w:szCs w:val="24"/>
          <w:lang w:bidi="ru-RU"/>
        </w:rPr>
        <w:br/>
        <w:t>заинтересованности при исполнении должностных обязанностей, которая</w:t>
      </w:r>
      <w:r>
        <w:rPr>
          <w:color w:val="000000"/>
          <w:sz w:val="24"/>
          <w:szCs w:val="24"/>
          <w:lang w:bidi="ru-RU"/>
        </w:rPr>
        <w:br/>
        <w:t>приводит или может привести к конфликту интересов</w:t>
      </w:r>
    </w:p>
    <w:p w:rsidR="009B3FAF" w:rsidRDefault="009B3FAF" w:rsidP="009B3FAF">
      <w:pPr>
        <w:widowControl w:val="0"/>
        <w:numPr>
          <w:ilvl w:val="0"/>
          <w:numId w:val="3"/>
        </w:numPr>
        <w:tabs>
          <w:tab w:val="left" w:pos="877"/>
        </w:tabs>
        <w:spacing w:line="274" w:lineRule="exact"/>
        <w:ind w:firstLine="480"/>
        <w:jc w:val="both"/>
      </w:pPr>
      <w:r>
        <w:rPr>
          <w:color w:val="000000"/>
          <w:sz w:val="24"/>
          <w:szCs w:val="24"/>
          <w:lang w:bidi="ru-RU"/>
        </w:rPr>
        <w:t>Настоящим Положением определяется порядок уведомления муниципальными</w:t>
      </w:r>
      <w:r>
        <w:rPr>
          <w:color w:val="000000"/>
          <w:sz w:val="24"/>
          <w:szCs w:val="24"/>
          <w:lang w:bidi="ru-RU"/>
        </w:rPr>
        <w:br/>
        <w:t>служащими Местной администрации внутригородского муниципального образования</w:t>
      </w:r>
      <w:r>
        <w:rPr>
          <w:color w:val="000000"/>
          <w:sz w:val="24"/>
          <w:szCs w:val="24"/>
          <w:lang w:bidi="ru-RU"/>
        </w:rPr>
        <w:br/>
        <w:t>Санкт-Петербурга муниципального округа Невский округ о возникновении личной</w:t>
      </w:r>
      <w:r>
        <w:rPr>
          <w:color w:val="000000"/>
          <w:sz w:val="24"/>
          <w:szCs w:val="24"/>
          <w:lang w:bidi="ru-RU"/>
        </w:rPr>
        <w:br/>
        <w:t>заинтересованности при исполнении должностных обязанностей, которая приво</w:t>
      </w:r>
      <w:r>
        <w:rPr>
          <w:rStyle w:val="24"/>
        </w:rPr>
        <w:t>ди</w:t>
      </w:r>
      <w:r>
        <w:rPr>
          <w:color w:val="000000"/>
          <w:sz w:val="24"/>
          <w:szCs w:val="24"/>
          <w:lang w:bidi="ru-RU"/>
        </w:rPr>
        <w:t>т или</w:t>
      </w:r>
      <w:r>
        <w:rPr>
          <w:color w:val="000000"/>
          <w:sz w:val="24"/>
          <w:szCs w:val="24"/>
          <w:lang w:bidi="ru-RU"/>
        </w:rPr>
        <w:br/>
        <w:t>может привести в: конфликту интересов.</w:t>
      </w:r>
    </w:p>
    <w:p w:rsidR="009B3FAF" w:rsidRDefault="009B3FAF" w:rsidP="009B3FAF">
      <w:pPr>
        <w:widowControl w:val="0"/>
        <w:numPr>
          <w:ilvl w:val="0"/>
          <w:numId w:val="3"/>
        </w:numPr>
        <w:tabs>
          <w:tab w:val="left" w:pos="1037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Муниципальный служащий Местной администрации внутригородского</w:t>
      </w:r>
      <w:r>
        <w:rPr>
          <w:color w:val="000000"/>
          <w:sz w:val="24"/>
          <w:szCs w:val="24"/>
          <w:lang w:bidi="ru-RU"/>
        </w:rPr>
        <w:br/>
        <w:t>муниципального образования Санкт-Петербурга муниципального округа Невский округ</w:t>
      </w:r>
      <w:r>
        <w:rPr>
          <w:color w:val="000000"/>
          <w:sz w:val="24"/>
          <w:szCs w:val="24"/>
          <w:lang w:bidi="ru-RU"/>
        </w:rPr>
        <w:br/>
        <w:t>(далее также - муниципальный служащий) обязан принимать меры по недопущению</w:t>
      </w:r>
      <w:r>
        <w:rPr>
          <w:color w:val="000000"/>
          <w:sz w:val="24"/>
          <w:szCs w:val="24"/>
          <w:lang w:bidi="ru-RU"/>
        </w:rPr>
        <w:br/>
        <w:t>любой возможности возникновения конфликта интересов.</w:t>
      </w:r>
    </w:p>
    <w:p w:rsidR="009B3FAF" w:rsidRDefault="009B3FAF" w:rsidP="009B3FAF">
      <w:pPr>
        <w:widowControl w:val="0"/>
        <w:numPr>
          <w:ilvl w:val="0"/>
          <w:numId w:val="3"/>
        </w:numPr>
        <w:tabs>
          <w:tab w:val="left" w:pos="877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О возникновении личной заинтересованности при исполнении должностных</w:t>
      </w:r>
      <w:r>
        <w:rPr>
          <w:color w:val="000000"/>
          <w:sz w:val="24"/>
          <w:szCs w:val="24"/>
          <w:lang w:bidi="ru-RU"/>
        </w:rPr>
        <w:br/>
        <w:t>обязанностей, которая приводит или может привести к конфликту интересов,</w:t>
      </w:r>
      <w:r>
        <w:rPr>
          <w:color w:val="000000"/>
          <w:sz w:val="24"/>
          <w:szCs w:val="24"/>
          <w:lang w:bidi="ru-RU"/>
        </w:rPr>
        <w:br/>
        <w:t>муниципальный служащий обязан в соответствии с ч. 2. ст. 11 Федерального закона от</w:t>
      </w:r>
      <w:r>
        <w:rPr>
          <w:color w:val="000000"/>
          <w:sz w:val="24"/>
          <w:szCs w:val="24"/>
          <w:lang w:bidi="ru-RU"/>
        </w:rPr>
        <w:br/>
        <w:t xml:space="preserve">25.12.2008 </w:t>
      </w:r>
      <w:r>
        <w:rPr>
          <w:color w:val="000000"/>
          <w:sz w:val="24"/>
          <w:szCs w:val="24"/>
          <w:lang w:val="en-US" w:eastAsia="en-US" w:bidi="en-US"/>
        </w:rPr>
        <w:t>N</w:t>
      </w:r>
      <w:r w:rsidRPr="003F2DE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273-ФЗ «О противодействии коррупции", п.11 ч.1 ст. 12 Федерального закона</w:t>
      </w:r>
      <w:r>
        <w:rPr>
          <w:color w:val="000000"/>
          <w:sz w:val="24"/>
          <w:szCs w:val="24"/>
          <w:lang w:bidi="ru-RU"/>
        </w:rPr>
        <w:br/>
        <w:t xml:space="preserve">от 02.03.2007 </w:t>
      </w:r>
      <w:r>
        <w:rPr>
          <w:color w:val="000000"/>
          <w:sz w:val="24"/>
          <w:szCs w:val="24"/>
          <w:lang w:val="en-US" w:eastAsia="en-US" w:bidi="en-US"/>
        </w:rPr>
        <w:t>N</w:t>
      </w:r>
      <w:r w:rsidRPr="003F2DE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25-ФЗ "О муниципальной службе в Российской Федерации" уведомить</w:t>
      </w:r>
      <w:r>
        <w:rPr>
          <w:color w:val="000000"/>
          <w:sz w:val="24"/>
          <w:szCs w:val="24"/>
          <w:lang w:bidi="ru-RU"/>
        </w:rPr>
        <w:br/>
        <w:t>представителя нанимателя - Главу местной администрации (далее - представитель</w:t>
      </w:r>
      <w:r>
        <w:rPr>
          <w:color w:val="000000"/>
          <w:sz w:val="24"/>
          <w:szCs w:val="24"/>
          <w:lang w:bidi="ru-RU"/>
        </w:rPr>
        <w:br/>
        <w:t>нанимателя), как только ему станет об этом известно.</w:t>
      </w:r>
    </w:p>
    <w:p w:rsidR="009B3FAF" w:rsidRDefault="009B3FAF" w:rsidP="009B3FAF">
      <w:pPr>
        <w:widowControl w:val="0"/>
        <w:numPr>
          <w:ilvl w:val="0"/>
          <w:numId w:val="3"/>
        </w:numPr>
        <w:tabs>
          <w:tab w:val="left" w:pos="877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Уведомление о возникновении личной заинтересованности при исполнении</w:t>
      </w:r>
      <w:r>
        <w:rPr>
          <w:color w:val="000000"/>
          <w:sz w:val="24"/>
          <w:szCs w:val="24"/>
          <w:lang w:bidi="ru-RU"/>
        </w:rPr>
        <w:br/>
        <w:t>должностных обязанностей, которая приводит или может привести к конфликту интересов</w:t>
      </w:r>
      <w:r>
        <w:rPr>
          <w:color w:val="000000"/>
          <w:sz w:val="24"/>
          <w:szCs w:val="24"/>
          <w:lang w:bidi="ru-RU"/>
        </w:rPr>
        <w:br/>
        <w:t>(далее - уведомление), оформляется муниципальным служащим в письменном виде в</w:t>
      </w:r>
      <w:r>
        <w:rPr>
          <w:color w:val="000000"/>
          <w:sz w:val="24"/>
          <w:szCs w:val="24"/>
          <w:lang w:bidi="ru-RU"/>
        </w:rPr>
        <w:br/>
        <w:t>произвольной форме или по рекомендуемому образцу (приложение 1 к настоящему</w:t>
      </w:r>
      <w:r>
        <w:rPr>
          <w:color w:val="000000"/>
          <w:sz w:val="24"/>
          <w:szCs w:val="24"/>
          <w:lang w:bidi="ru-RU"/>
        </w:rPr>
        <w:br/>
        <w:t>Положению).</w:t>
      </w:r>
    </w:p>
    <w:p w:rsidR="009B3FAF" w:rsidRDefault="009B3FAF" w:rsidP="009B3FAF">
      <w:pPr>
        <w:widowControl w:val="0"/>
        <w:numPr>
          <w:ilvl w:val="0"/>
          <w:numId w:val="3"/>
        </w:numPr>
        <w:tabs>
          <w:tab w:val="left" w:pos="877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Уведомление передается муниципальным служащим представителю нанимателя</w:t>
      </w:r>
      <w:r>
        <w:rPr>
          <w:color w:val="000000"/>
          <w:sz w:val="24"/>
          <w:szCs w:val="24"/>
          <w:lang w:bidi="ru-RU"/>
        </w:rPr>
        <w:br/>
        <w:t>лично либо направляется посредством почтовой связи. К уведомлению прилагаются</w:t>
      </w:r>
      <w:r>
        <w:rPr>
          <w:color w:val="000000"/>
          <w:sz w:val="24"/>
          <w:szCs w:val="24"/>
          <w:lang w:bidi="ru-RU"/>
        </w:rPr>
        <w:br/>
        <w:t>имеющиеся в распоряжении муниципального служащего материалы, подтверждающие</w:t>
      </w:r>
      <w:r>
        <w:rPr>
          <w:color w:val="000000"/>
          <w:sz w:val="24"/>
          <w:szCs w:val="24"/>
          <w:lang w:bidi="ru-RU"/>
        </w:rPr>
        <w:br/>
        <w:t>изложенное в уведомлении.</w:t>
      </w:r>
    </w:p>
    <w:p w:rsidR="009B3FAF" w:rsidRDefault="009B3FAF" w:rsidP="009B3FAF">
      <w:pPr>
        <w:widowControl w:val="0"/>
        <w:numPr>
          <w:ilvl w:val="0"/>
          <w:numId w:val="3"/>
        </w:numPr>
        <w:tabs>
          <w:tab w:val="left" w:pos="877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Уведомления, поступившие в Местную администрацию внутригородского</w:t>
      </w:r>
      <w:r>
        <w:rPr>
          <w:color w:val="000000"/>
          <w:sz w:val="24"/>
          <w:szCs w:val="24"/>
          <w:lang w:bidi="ru-RU"/>
        </w:rPr>
        <w:br/>
        <w:t>муниципального образования Санкт-Петербурга муниципального округа Невский округ</w:t>
      </w:r>
      <w:r>
        <w:rPr>
          <w:color w:val="000000"/>
          <w:sz w:val="24"/>
          <w:szCs w:val="24"/>
          <w:lang w:bidi="ru-RU"/>
        </w:rPr>
        <w:br/>
        <w:t>(далее также - Местная администрация), регистрируются организационно-юридическим</w:t>
      </w:r>
      <w:r>
        <w:rPr>
          <w:color w:val="000000"/>
          <w:sz w:val="24"/>
          <w:szCs w:val="24"/>
          <w:lang w:bidi="ru-RU"/>
        </w:rPr>
        <w:br/>
        <w:t>отделом Местной администрации, либо при отсутствии такого подразделения</w:t>
      </w:r>
      <w:r>
        <w:rPr>
          <w:color w:val="000000"/>
          <w:sz w:val="24"/>
          <w:szCs w:val="24"/>
          <w:lang w:bidi="ru-RU"/>
        </w:rPr>
        <w:br/>
        <w:t>муниципальным служащим, в должностные обязанности которого входит осуществление</w:t>
      </w:r>
      <w:r>
        <w:rPr>
          <w:color w:val="000000"/>
          <w:sz w:val="24"/>
          <w:szCs w:val="24"/>
          <w:lang w:bidi="ru-RU"/>
        </w:rPr>
        <w:br/>
        <w:t>кадровой работы, соответственно, в течение одного рабочего дня в Журнале регистрации</w:t>
      </w:r>
      <w:r>
        <w:rPr>
          <w:color w:val="000000"/>
          <w:sz w:val="24"/>
          <w:szCs w:val="24"/>
          <w:lang w:bidi="ru-RU"/>
        </w:rPr>
        <w:br/>
        <w:t>уведомлений о возникновении личной заинтересованности при исполнении должностных</w:t>
      </w:r>
      <w:r>
        <w:rPr>
          <w:color w:val="000000"/>
          <w:sz w:val="24"/>
          <w:szCs w:val="24"/>
          <w:lang w:bidi="ru-RU"/>
        </w:rPr>
        <w:br/>
        <w:t>обязанностей, которая приводит или может привести к конфликту интересов (приложение</w:t>
      </w:r>
      <w:r>
        <w:rPr>
          <w:color w:val="000000"/>
          <w:sz w:val="24"/>
          <w:szCs w:val="24"/>
          <w:lang w:bidi="ru-RU"/>
        </w:rPr>
        <w:br/>
        <w:t>2 к настоящему Положению).</w:t>
      </w:r>
    </w:p>
    <w:p w:rsidR="009B3FAF" w:rsidRDefault="009B3FAF" w:rsidP="009B3FAF">
      <w:pPr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На копии уведомления после регистрации ставится отметка "Уведомление</w:t>
      </w:r>
      <w:r>
        <w:rPr>
          <w:color w:val="000000"/>
          <w:sz w:val="24"/>
          <w:szCs w:val="24"/>
          <w:lang w:bidi="ru-RU"/>
        </w:rPr>
        <w:br/>
        <w:t>зарегистрировано" с указанием даты и регистрационного номера уведомления, фамилии,</w:t>
      </w:r>
      <w:r>
        <w:rPr>
          <w:color w:val="000000"/>
          <w:sz w:val="24"/>
          <w:szCs w:val="24"/>
          <w:lang w:bidi="ru-RU"/>
        </w:rPr>
        <w:br/>
      </w:r>
      <w:r>
        <w:rPr>
          <w:color w:val="000000"/>
          <w:sz w:val="24"/>
          <w:szCs w:val="24"/>
          <w:lang w:bidi="ru-RU"/>
        </w:rPr>
        <w:lastRenderedPageBreak/>
        <w:t>инициалов, должности и подписи муниципального служащего Местной администрации</w:t>
      </w:r>
      <w:r>
        <w:rPr>
          <w:color w:val="000000"/>
          <w:sz w:val="24"/>
          <w:szCs w:val="24"/>
          <w:lang w:bidi="ru-RU"/>
        </w:rPr>
        <w:br/>
        <w:t>принявшего уведомление.</w:t>
      </w:r>
    </w:p>
    <w:p w:rsidR="009B3FAF" w:rsidRDefault="009B3FAF" w:rsidP="009B3FAF">
      <w:pPr>
        <w:spacing w:line="278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После этого муниципальному служащему, направившему уведомление, выдается</w:t>
      </w:r>
      <w:r>
        <w:rPr>
          <w:color w:val="000000"/>
          <w:sz w:val="24"/>
          <w:szCs w:val="24"/>
          <w:lang w:bidi="ru-RU"/>
        </w:rPr>
        <w:br/>
        <w:t>копия зарегистрированного уведомления на руки под роспись либо направляется</w:t>
      </w:r>
      <w:r>
        <w:rPr>
          <w:color w:val="000000"/>
          <w:sz w:val="24"/>
          <w:szCs w:val="24"/>
          <w:lang w:bidi="ru-RU"/>
        </w:rPr>
        <w:br/>
        <w:t>посредством почтовой связи с уведомлением о вручении.</w:t>
      </w:r>
    </w:p>
    <w:p w:rsidR="009B3FAF" w:rsidRPr="009B3FAF" w:rsidRDefault="009B3FAF" w:rsidP="00E4127C">
      <w:pPr>
        <w:widowControl w:val="0"/>
        <w:numPr>
          <w:ilvl w:val="0"/>
          <w:numId w:val="3"/>
        </w:numPr>
        <w:tabs>
          <w:tab w:val="left" w:pos="917"/>
        </w:tabs>
        <w:spacing w:line="278" w:lineRule="exact"/>
        <w:ind w:firstLine="580"/>
        <w:jc w:val="both"/>
        <w:rPr>
          <w:b/>
          <w:sz w:val="24"/>
          <w:szCs w:val="24"/>
        </w:rPr>
      </w:pPr>
      <w:r w:rsidRPr="009B3FAF">
        <w:rPr>
          <w:color w:val="000000"/>
          <w:sz w:val="24"/>
          <w:szCs w:val="24"/>
          <w:lang w:bidi="ru-RU"/>
        </w:rPr>
        <w:t>Уведомления, направленные муниципальными служащими, рассматриваются</w:t>
      </w:r>
      <w:r w:rsidRPr="009B3FAF">
        <w:rPr>
          <w:color w:val="000000"/>
          <w:sz w:val="24"/>
          <w:szCs w:val="24"/>
          <w:lang w:bidi="ru-RU"/>
        </w:rPr>
        <w:br/>
        <w:t>лично представителем нанимателя и по решению представителя нанимателя, передаются</w:t>
      </w:r>
      <w:r w:rsidRPr="009B3FAF">
        <w:rPr>
          <w:color w:val="000000"/>
          <w:sz w:val="24"/>
          <w:szCs w:val="24"/>
          <w:lang w:bidi="ru-RU"/>
        </w:rPr>
        <w:br/>
        <w:t>на рассмотрение в Комиссию по соблюдению требований к служебному поведению</w:t>
      </w:r>
      <w:r w:rsidRPr="009B3FAF">
        <w:rPr>
          <w:color w:val="000000"/>
          <w:sz w:val="24"/>
          <w:szCs w:val="24"/>
          <w:lang w:bidi="ru-RU"/>
        </w:rPr>
        <w:br/>
        <w:t>муниципальных служащих Местной администрации внутригородского муниципального</w:t>
      </w:r>
      <w:r w:rsidRPr="009B3FAF">
        <w:rPr>
          <w:color w:val="000000"/>
          <w:sz w:val="24"/>
          <w:szCs w:val="24"/>
          <w:lang w:bidi="ru-RU"/>
        </w:rPr>
        <w:br/>
        <w:t>образования Санкт-Петербурга муниципального округа Невский округ и урегулиро</w:t>
      </w:r>
      <w:r w:rsidRPr="009B3FAF">
        <w:rPr>
          <w:sz w:val="24"/>
          <w:szCs w:val="24"/>
        </w:rPr>
        <w:t>ванию</w:t>
      </w:r>
      <w:r w:rsidRPr="009B3FAF">
        <w:rPr>
          <w:sz w:val="24"/>
          <w:szCs w:val="24"/>
        </w:rPr>
        <w:br/>
        <w:t xml:space="preserve">конфликта </w:t>
      </w:r>
      <w:r w:rsidRPr="009B3FAF">
        <w:rPr>
          <w:color w:val="000000"/>
          <w:sz w:val="24"/>
          <w:szCs w:val="24"/>
          <w:lang w:bidi="ru-RU"/>
        </w:rPr>
        <w:t>интересов.</w:t>
      </w: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widowControl w:val="0"/>
        <w:tabs>
          <w:tab w:val="left" w:pos="917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9B3FAF" w:rsidRDefault="009B3FAF" w:rsidP="009B3FAF">
      <w:pPr>
        <w:pStyle w:val="34"/>
        <w:shd w:val="clear" w:color="auto" w:fill="auto"/>
        <w:spacing w:after="244" w:line="278" w:lineRule="exact"/>
        <w:ind w:left="760"/>
        <w:jc w:val="right"/>
      </w:pPr>
      <w:r>
        <w:rPr>
          <w:color w:val="000000"/>
          <w:sz w:val="24"/>
          <w:szCs w:val="24"/>
          <w:lang w:bidi="ru-RU"/>
        </w:rPr>
        <w:lastRenderedPageBreak/>
        <w:t>Приложение 1</w:t>
      </w:r>
      <w:r>
        <w:rPr>
          <w:color w:val="000000"/>
          <w:sz w:val="24"/>
          <w:szCs w:val="24"/>
          <w:lang w:bidi="ru-RU"/>
        </w:rPr>
        <w:br/>
        <w:t>к Положению о порядке уведомления</w:t>
      </w:r>
      <w:r>
        <w:rPr>
          <w:color w:val="000000"/>
          <w:sz w:val="24"/>
          <w:szCs w:val="24"/>
          <w:lang w:bidi="ru-RU"/>
        </w:rPr>
        <w:br/>
        <w:t>муниципальными служащими Местной администрации</w:t>
      </w:r>
      <w:r>
        <w:rPr>
          <w:color w:val="000000"/>
          <w:sz w:val="24"/>
          <w:szCs w:val="24"/>
          <w:lang w:bidi="ru-RU"/>
        </w:rPr>
        <w:br/>
        <w:t>внутригородского муниципального образования</w:t>
      </w:r>
      <w:r>
        <w:rPr>
          <w:color w:val="000000"/>
          <w:sz w:val="24"/>
          <w:szCs w:val="24"/>
          <w:lang w:bidi="ru-RU"/>
        </w:rPr>
        <w:br/>
        <w:t>Санкт-Петербурга муниципального округа Невский округ</w:t>
      </w:r>
      <w:r>
        <w:rPr>
          <w:color w:val="000000"/>
          <w:sz w:val="24"/>
          <w:szCs w:val="24"/>
          <w:lang w:bidi="ru-RU"/>
        </w:rPr>
        <w:br/>
        <w:t>о возникновении личной заинтересованности</w:t>
      </w:r>
      <w:r>
        <w:rPr>
          <w:color w:val="000000"/>
          <w:sz w:val="24"/>
          <w:szCs w:val="24"/>
          <w:lang w:bidi="ru-RU"/>
        </w:rPr>
        <w:br/>
      </w:r>
      <w:r>
        <w:rPr>
          <w:rStyle w:val="35"/>
          <w:b/>
          <w:bCs/>
        </w:rPr>
        <w:t xml:space="preserve">при </w:t>
      </w:r>
      <w:r>
        <w:rPr>
          <w:color w:val="000000"/>
          <w:sz w:val="24"/>
          <w:szCs w:val="24"/>
          <w:lang w:bidi="ru-RU"/>
        </w:rPr>
        <w:t>исполнении должностных обязанностей,</w:t>
      </w:r>
      <w:r>
        <w:rPr>
          <w:color w:val="000000"/>
          <w:sz w:val="24"/>
          <w:szCs w:val="24"/>
          <w:lang w:bidi="ru-RU"/>
        </w:rPr>
        <w:br/>
        <w:t xml:space="preserve">которая </w:t>
      </w:r>
      <w:r>
        <w:rPr>
          <w:rStyle w:val="35"/>
          <w:b/>
          <w:bCs/>
        </w:rPr>
        <w:t xml:space="preserve">приводит </w:t>
      </w:r>
      <w:r>
        <w:rPr>
          <w:color w:val="000000"/>
          <w:sz w:val="24"/>
          <w:szCs w:val="24"/>
          <w:lang w:bidi="ru-RU"/>
        </w:rPr>
        <w:t xml:space="preserve">или может привести к конфликту </w:t>
      </w:r>
      <w:r>
        <w:rPr>
          <w:rStyle w:val="35"/>
          <w:b/>
          <w:bCs/>
        </w:rPr>
        <w:t>интересов</w:t>
      </w:r>
    </w:p>
    <w:p w:rsidR="009B3FAF" w:rsidRDefault="009B3FAF" w:rsidP="009B3FAF">
      <w:pPr>
        <w:spacing w:after="480" w:line="274" w:lineRule="exact"/>
        <w:ind w:left="6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РЕКОМЕНДУЕМЫЙ ОБРАЗЕЦ УВЕДОМЛЕНИЯ</w:t>
      </w:r>
      <w:r>
        <w:rPr>
          <w:color w:val="000000"/>
          <w:sz w:val="24"/>
          <w:szCs w:val="24"/>
          <w:lang w:bidi="ru-RU"/>
        </w:rPr>
        <w:br/>
        <w:t>О ВОЗНИКНОВЕНИИ ЛИЧНОЙ ЗАИНТЕРЕСОВАННОСТИ ПРИ ИСПОЛНЕНИИ</w:t>
      </w:r>
      <w:r>
        <w:rPr>
          <w:color w:val="000000"/>
          <w:sz w:val="24"/>
          <w:szCs w:val="24"/>
          <w:lang w:bidi="ru-RU"/>
        </w:rPr>
        <w:br/>
        <w:t>ДОЛЖНОСТНЫХ ОБЯЗАННОСТЕЙ, КОТОРАЯ ПРИВОДИТ ИЛИ МОЖЕТ</w:t>
      </w:r>
      <w:r>
        <w:rPr>
          <w:color w:val="000000"/>
          <w:sz w:val="24"/>
          <w:szCs w:val="24"/>
          <w:lang w:bidi="ru-RU"/>
        </w:rPr>
        <w:br/>
        <w:t>ПРИВЕСТИ К КОНФЛИКТУ ИНТЕРЕСОВ</w:t>
      </w:r>
    </w:p>
    <w:p w:rsidR="009B3FAF" w:rsidRDefault="009B3FAF" w:rsidP="009B3FAF">
      <w:pPr>
        <w:pStyle w:val="afd"/>
        <w:jc w:val="right"/>
        <w:rPr>
          <w:lang w:bidi="ru-RU"/>
        </w:rPr>
      </w:pPr>
      <w:r>
        <w:rPr>
          <w:lang w:bidi="ru-RU"/>
        </w:rPr>
        <w:t>_______________________________________</w:t>
      </w:r>
    </w:p>
    <w:p w:rsidR="009B3FAF" w:rsidRDefault="009B3FAF" w:rsidP="009B3FAF">
      <w:pPr>
        <w:pStyle w:val="afd"/>
        <w:jc w:val="right"/>
      </w:pPr>
      <w:r>
        <w:rPr>
          <w:lang w:bidi="ru-RU"/>
        </w:rPr>
        <w:t>(Ф.И.О. представителя нанимателя)</w:t>
      </w:r>
    </w:p>
    <w:p w:rsidR="009B3FAF" w:rsidRDefault="009B3FAF" w:rsidP="009B3FAF">
      <w:pPr>
        <w:tabs>
          <w:tab w:val="left" w:leader="underscore" w:pos="9468"/>
        </w:tabs>
        <w:ind w:left="5580"/>
        <w:jc w:val="both"/>
      </w:pPr>
      <w:r>
        <w:rPr>
          <w:color w:val="000000"/>
          <w:sz w:val="24"/>
          <w:szCs w:val="24"/>
          <w:lang w:bidi="ru-RU"/>
        </w:rPr>
        <w:t>от</w:t>
      </w:r>
      <w:r>
        <w:rPr>
          <w:color w:val="000000"/>
          <w:sz w:val="24"/>
          <w:szCs w:val="24"/>
          <w:lang w:bidi="ru-RU"/>
        </w:rPr>
        <w:tab/>
      </w:r>
    </w:p>
    <w:p w:rsidR="009B3FAF" w:rsidRDefault="009B3FAF" w:rsidP="009B3FAF">
      <w:pPr>
        <w:spacing w:after="387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(Ф.И.О,, замещаемая должность,</w:t>
      </w:r>
    </w:p>
    <w:p w:rsidR="009B3FAF" w:rsidRDefault="009B3FAF" w:rsidP="009B3FAF">
      <w:pPr>
        <w:spacing w:after="387"/>
        <w:jc w:val="right"/>
      </w:pPr>
      <w:r>
        <w:rPr>
          <w:color w:val="000000"/>
          <w:sz w:val="24"/>
          <w:szCs w:val="24"/>
          <w:lang w:bidi="ru-RU"/>
        </w:rPr>
        <w:t>___________________________________</w:t>
      </w:r>
      <w:r>
        <w:rPr>
          <w:color w:val="000000"/>
          <w:sz w:val="24"/>
          <w:szCs w:val="24"/>
          <w:lang w:bidi="ru-RU"/>
        </w:rPr>
        <w:br/>
        <w:t>контактный телефон)</w:t>
      </w:r>
    </w:p>
    <w:p w:rsidR="009B3FAF" w:rsidRDefault="009B3FAF" w:rsidP="009B3FAF">
      <w:pPr>
        <w:spacing w:line="240" w:lineRule="exact"/>
        <w:ind w:left="60"/>
        <w:jc w:val="center"/>
      </w:pPr>
      <w:r>
        <w:rPr>
          <w:color w:val="000000"/>
          <w:sz w:val="24"/>
          <w:szCs w:val="24"/>
          <w:lang w:bidi="ru-RU"/>
        </w:rPr>
        <w:t>Уведомление</w:t>
      </w:r>
    </w:p>
    <w:p w:rsidR="009B3FAF" w:rsidRDefault="009B3FAF" w:rsidP="009B3FAF">
      <w:pPr>
        <w:spacing w:after="240"/>
        <w:ind w:left="60"/>
        <w:jc w:val="center"/>
      </w:pPr>
      <w:r>
        <w:rPr>
          <w:color w:val="000000"/>
          <w:sz w:val="24"/>
          <w:szCs w:val="24"/>
          <w:lang w:bidi="ru-RU"/>
        </w:rPr>
        <w:t>о возникновении личной заинтересованности</w:t>
      </w:r>
      <w:r>
        <w:rPr>
          <w:color w:val="000000"/>
          <w:sz w:val="24"/>
          <w:szCs w:val="24"/>
          <w:lang w:bidi="ru-RU"/>
        </w:rPr>
        <w:br/>
        <w:t>при исполнении должностных обязанностей, которая</w:t>
      </w:r>
      <w:r>
        <w:rPr>
          <w:color w:val="000000"/>
          <w:sz w:val="24"/>
          <w:szCs w:val="24"/>
          <w:lang w:bidi="ru-RU"/>
        </w:rPr>
        <w:br/>
        <w:t>приводит или может привести к конфликту интересов</w:t>
      </w:r>
    </w:p>
    <w:p w:rsidR="009B3FAF" w:rsidRPr="00496422" w:rsidRDefault="009B3FAF" w:rsidP="00496422">
      <w:pPr>
        <w:tabs>
          <w:tab w:val="left" w:leader="underscore" w:pos="9226"/>
        </w:tabs>
        <w:spacing w:after="267"/>
        <w:ind w:firstLine="760"/>
        <w:jc w:val="both"/>
        <w:rPr>
          <w:rStyle w:val="afe"/>
          <w:b w:val="0"/>
          <w:sz w:val="24"/>
          <w:szCs w:val="24"/>
        </w:rPr>
      </w:pPr>
      <w:r w:rsidRPr="00496422">
        <w:rPr>
          <w:rStyle w:val="afe"/>
          <w:b w:val="0"/>
          <w:sz w:val="24"/>
          <w:szCs w:val="24"/>
        </w:rPr>
        <w:t>В соответствии со статьей 11 Федерального закона от 25.12.2008 N 273-ФЗ "О противодействии коррупции*’, ст. 12 Федерального закона от 02.03.2007 N 25-ФЗ "О муниципальной службе в Российской Федерации" я,________________________________________________________________________________</w:t>
      </w:r>
      <w:r w:rsidR="00496422">
        <w:rPr>
          <w:rStyle w:val="afe"/>
          <w:b w:val="0"/>
          <w:sz w:val="24"/>
          <w:szCs w:val="24"/>
        </w:rPr>
        <w:t>________________________________________________________________________________</w:t>
      </w:r>
      <w:r w:rsidR="00CA69AA">
        <w:rPr>
          <w:rStyle w:val="afe"/>
          <w:b w:val="0"/>
          <w:sz w:val="24"/>
          <w:szCs w:val="24"/>
        </w:rPr>
        <w:t>_</w:t>
      </w:r>
      <w:r w:rsidRPr="00496422">
        <w:rPr>
          <w:rStyle w:val="afe"/>
          <w:b w:val="0"/>
          <w:sz w:val="24"/>
          <w:szCs w:val="24"/>
        </w:rPr>
        <w:t>Ф.И.О., замещаемая должность)</w:t>
      </w:r>
    </w:p>
    <w:p w:rsidR="009B3FAF" w:rsidRPr="00496422" w:rsidRDefault="009B3FAF" w:rsidP="00496422">
      <w:pPr>
        <w:tabs>
          <w:tab w:val="left" w:pos="1742"/>
        </w:tabs>
        <w:jc w:val="both"/>
        <w:rPr>
          <w:rStyle w:val="afe"/>
          <w:b w:val="0"/>
          <w:sz w:val="24"/>
          <w:szCs w:val="24"/>
        </w:rPr>
      </w:pPr>
      <w:r w:rsidRPr="00496422">
        <w:rPr>
          <w:rStyle w:val="afe"/>
          <w:b w:val="0"/>
          <w:sz w:val="24"/>
          <w:szCs w:val="24"/>
        </w:rPr>
        <w:t>уведомляю о возникновении у меня личной заинтересованности при исполнении</w:t>
      </w:r>
      <w:r w:rsidR="00496422">
        <w:rPr>
          <w:rStyle w:val="afe"/>
          <w:b w:val="0"/>
          <w:sz w:val="24"/>
          <w:szCs w:val="24"/>
        </w:rPr>
        <w:t xml:space="preserve"> должностных </w:t>
      </w:r>
      <w:r w:rsidRPr="00496422">
        <w:rPr>
          <w:rStyle w:val="afe"/>
          <w:b w:val="0"/>
          <w:sz w:val="24"/>
          <w:szCs w:val="24"/>
        </w:rPr>
        <w:t>обязанностей, которая приводит или может привести к конфликту</w:t>
      </w:r>
      <w:r w:rsidR="00496422">
        <w:rPr>
          <w:rStyle w:val="afe"/>
          <w:b w:val="0"/>
          <w:sz w:val="24"/>
          <w:szCs w:val="24"/>
        </w:rPr>
        <w:t xml:space="preserve"> </w:t>
      </w:r>
      <w:r w:rsidRPr="00496422">
        <w:rPr>
          <w:rStyle w:val="afe"/>
          <w:b w:val="0"/>
          <w:sz w:val="24"/>
          <w:szCs w:val="24"/>
        </w:rPr>
        <w:t>интересов (нужное подчеркнуть).</w:t>
      </w:r>
    </w:p>
    <w:p w:rsidR="009B3FAF" w:rsidRPr="00496422" w:rsidRDefault="009B3FAF" w:rsidP="00496422">
      <w:pPr>
        <w:ind w:firstLine="708"/>
        <w:jc w:val="both"/>
        <w:rPr>
          <w:rStyle w:val="afe"/>
          <w:b w:val="0"/>
          <w:sz w:val="24"/>
          <w:szCs w:val="24"/>
        </w:rPr>
      </w:pPr>
      <w:r w:rsidRPr="00496422">
        <w:rPr>
          <w:rStyle w:val="afe"/>
          <w:b w:val="0"/>
          <w:sz w:val="24"/>
          <w:szCs w:val="24"/>
        </w:rPr>
        <w:t>Обстоятельства, являющиеся основанием возникновения личной</w:t>
      </w:r>
      <w:r w:rsidR="00496422">
        <w:rPr>
          <w:rStyle w:val="afe"/>
          <w:b w:val="0"/>
          <w:sz w:val="24"/>
          <w:szCs w:val="24"/>
        </w:rPr>
        <w:t xml:space="preserve"> </w:t>
      </w:r>
      <w:r w:rsidRPr="00496422">
        <w:rPr>
          <w:rStyle w:val="afe"/>
          <w:b w:val="0"/>
          <w:sz w:val="24"/>
          <w:szCs w:val="24"/>
        </w:rPr>
        <w:t>заинтересованности</w:t>
      </w:r>
      <w:r w:rsidR="00496422">
        <w:rPr>
          <w:rStyle w:val="afe"/>
          <w:b w:val="0"/>
          <w:sz w:val="24"/>
          <w:szCs w:val="24"/>
        </w:rPr>
        <w:t xml:space="preserve"> __________________________________________________________________________________</w:t>
      </w:r>
    </w:p>
    <w:p w:rsidR="009B3FAF" w:rsidRPr="00496422" w:rsidRDefault="009B3FAF" w:rsidP="00496422">
      <w:pPr>
        <w:ind w:firstLine="708"/>
        <w:jc w:val="both"/>
        <w:rPr>
          <w:rStyle w:val="afe"/>
          <w:b w:val="0"/>
          <w:sz w:val="24"/>
          <w:szCs w:val="24"/>
        </w:rPr>
      </w:pPr>
      <w:r w:rsidRPr="00496422">
        <w:rPr>
          <w:rStyle w:val="afe"/>
          <w:b w:val="0"/>
          <w:sz w:val="24"/>
          <w:szCs w:val="24"/>
        </w:rPr>
        <w:t>Должностные обязанности, на исполнение которых влияет или может повлиять</w:t>
      </w:r>
      <w:r w:rsidR="00496422">
        <w:rPr>
          <w:rStyle w:val="afe"/>
          <w:b w:val="0"/>
          <w:sz w:val="24"/>
          <w:szCs w:val="24"/>
        </w:rPr>
        <w:t xml:space="preserve"> личная заинтересованность: ________________________________________________________________</w:t>
      </w:r>
    </w:p>
    <w:p w:rsidR="009B3FAF" w:rsidRPr="00496422" w:rsidRDefault="009B3FAF" w:rsidP="00496422">
      <w:pPr>
        <w:tabs>
          <w:tab w:val="left" w:leader="underscore" w:pos="9226"/>
        </w:tabs>
        <w:spacing w:after="240"/>
        <w:ind w:firstLine="760"/>
        <w:jc w:val="both"/>
        <w:rPr>
          <w:rStyle w:val="afe"/>
          <w:b w:val="0"/>
          <w:sz w:val="24"/>
          <w:szCs w:val="24"/>
        </w:rPr>
      </w:pPr>
      <w:r w:rsidRPr="00496422">
        <w:rPr>
          <w:rStyle w:val="afe"/>
          <w:b w:val="0"/>
          <w:sz w:val="24"/>
          <w:szCs w:val="24"/>
        </w:rPr>
        <w:t>Предлагаемые меры по предотвращению или урегулированию конфликта</w:t>
      </w:r>
      <w:r w:rsidR="00496422">
        <w:rPr>
          <w:rStyle w:val="afe"/>
          <w:b w:val="0"/>
          <w:sz w:val="24"/>
          <w:szCs w:val="24"/>
        </w:rPr>
        <w:t xml:space="preserve"> интересов:________________________________________________________________________</w:t>
      </w:r>
    </w:p>
    <w:p w:rsidR="009B3FAF" w:rsidRDefault="009B3FAF" w:rsidP="00496422">
      <w:pPr>
        <w:ind w:firstLine="708"/>
        <w:jc w:val="both"/>
        <w:rPr>
          <w:color w:val="000000"/>
          <w:sz w:val="24"/>
          <w:szCs w:val="24"/>
          <w:lang w:bidi="ru-RU"/>
        </w:rPr>
      </w:pPr>
      <w:r w:rsidRPr="00496422">
        <w:rPr>
          <w:rStyle w:val="afe"/>
          <w:b w:val="0"/>
          <w:sz w:val="24"/>
          <w:szCs w:val="24"/>
        </w:rPr>
        <w:t>Намереваюсь (не намереваюсь) лично присутствовать на заседании в</w:t>
      </w:r>
      <w:r w:rsidR="00496422">
        <w:rPr>
          <w:rStyle w:val="afe"/>
          <w:b w:val="0"/>
          <w:sz w:val="24"/>
          <w:szCs w:val="24"/>
        </w:rPr>
        <w:t xml:space="preserve"> </w:t>
      </w:r>
      <w:r w:rsidRPr="00496422">
        <w:rPr>
          <w:rStyle w:val="afe"/>
          <w:b w:val="0"/>
          <w:sz w:val="24"/>
          <w:szCs w:val="24"/>
        </w:rPr>
        <w:t>Комиссии по соблюдению требований к служебному поведению муниципальных</w:t>
      </w:r>
      <w:r w:rsidR="00496422">
        <w:rPr>
          <w:rStyle w:val="afe"/>
          <w:b w:val="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служащих Местной</w:t>
      </w:r>
      <w:r w:rsidR="00496422" w:rsidRPr="00496422">
        <w:rPr>
          <w:color w:val="000000"/>
          <w:sz w:val="24"/>
          <w:szCs w:val="24"/>
          <w:lang w:bidi="ru-RU"/>
        </w:rPr>
        <w:t xml:space="preserve"> </w:t>
      </w:r>
      <w:r w:rsidR="00496422">
        <w:rPr>
          <w:color w:val="000000"/>
          <w:sz w:val="24"/>
          <w:szCs w:val="24"/>
          <w:lang w:bidi="ru-RU"/>
        </w:rPr>
        <w:t>администрации внутригородского муниципального образования</w:t>
      </w:r>
      <w:r w:rsidR="00CA69AA">
        <w:rPr>
          <w:color w:val="000000"/>
          <w:sz w:val="24"/>
          <w:szCs w:val="24"/>
          <w:lang w:bidi="ru-RU"/>
        </w:rPr>
        <w:t xml:space="preserve"> </w:t>
      </w:r>
      <w:r w:rsidR="00496422">
        <w:rPr>
          <w:color w:val="000000"/>
          <w:sz w:val="24"/>
          <w:szCs w:val="24"/>
          <w:lang w:bidi="ru-RU"/>
        </w:rPr>
        <w:t>Санкт-Петербурга муниципального округа Невский округ и урегулированию конфликта</w:t>
      </w:r>
      <w:r w:rsidR="00CA69AA">
        <w:rPr>
          <w:color w:val="000000"/>
          <w:sz w:val="24"/>
          <w:szCs w:val="24"/>
          <w:lang w:bidi="ru-RU"/>
        </w:rPr>
        <w:t xml:space="preserve"> </w:t>
      </w:r>
      <w:r w:rsidR="00496422">
        <w:rPr>
          <w:color w:val="000000"/>
          <w:sz w:val="24"/>
          <w:szCs w:val="24"/>
          <w:lang w:bidi="ru-RU"/>
        </w:rPr>
        <w:t>интересов (нужное подчеркнуть</w:t>
      </w:r>
      <w:r>
        <w:rPr>
          <w:color w:val="000000"/>
          <w:sz w:val="24"/>
          <w:szCs w:val="24"/>
          <w:lang w:bidi="ru-RU"/>
        </w:rPr>
        <w:t>).</w:t>
      </w:r>
    </w:p>
    <w:p w:rsidR="00CA69AA" w:rsidRDefault="00CA69AA" w:rsidP="00496422">
      <w:pPr>
        <w:ind w:firstLine="708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CA69AA">
      <w:pPr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Дата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>(подпись)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>Расшифровка подписи</w:t>
      </w:r>
    </w:p>
    <w:p w:rsidR="00CA69AA" w:rsidRDefault="00CA69AA" w:rsidP="00CA69AA">
      <w:pPr>
        <w:ind w:firstLine="708"/>
        <w:jc w:val="both"/>
      </w:pPr>
    </w:p>
    <w:p w:rsidR="009B3FAF" w:rsidRDefault="009B3FAF" w:rsidP="009B3FAF">
      <w:pPr>
        <w:pStyle w:val="34"/>
        <w:shd w:val="clear" w:color="auto" w:fill="auto"/>
        <w:spacing w:after="1088" w:line="278" w:lineRule="exact"/>
        <w:ind w:left="2600" w:right="380"/>
        <w:jc w:val="right"/>
      </w:pPr>
      <w:r>
        <w:rPr>
          <w:color w:val="000000"/>
          <w:sz w:val="24"/>
          <w:szCs w:val="24"/>
          <w:lang w:bidi="ru-RU"/>
        </w:rPr>
        <w:t xml:space="preserve">Приложение </w:t>
      </w:r>
      <w:r>
        <w:rPr>
          <w:rStyle w:val="35"/>
          <w:b/>
          <w:bCs/>
        </w:rPr>
        <w:t>2</w:t>
      </w:r>
      <w:r>
        <w:rPr>
          <w:rStyle w:val="35"/>
          <w:b/>
          <w:bCs/>
        </w:rPr>
        <w:br/>
      </w:r>
      <w:r>
        <w:rPr>
          <w:color w:val="000000"/>
          <w:sz w:val="24"/>
          <w:szCs w:val="24"/>
          <w:lang w:bidi="ru-RU"/>
        </w:rPr>
        <w:t>к Положению о порядке уведомления</w:t>
      </w:r>
      <w:r>
        <w:rPr>
          <w:color w:val="000000"/>
          <w:sz w:val="24"/>
          <w:szCs w:val="24"/>
          <w:lang w:bidi="ru-RU"/>
        </w:rPr>
        <w:br/>
        <w:t>муниципальными служащими Местной администрации</w:t>
      </w:r>
      <w:r>
        <w:rPr>
          <w:color w:val="000000"/>
          <w:sz w:val="24"/>
          <w:szCs w:val="24"/>
          <w:lang w:bidi="ru-RU"/>
        </w:rPr>
        <w:br/>
        <w:t>внутригородского муниципального образования</w:t>
      </w:r>
      <w:r>
        <w:rPr>
          <w:color w:val="000000"/>
          <w:sz w:val="24"/>
          <w:szCs w:val="24"/>
          <w:lang w:bidi="ru-RU"/>
        </w:rPr>
        <w:br/>
        <w:t xml:space="preserve">Санкт-Петербурга муниципального округа Невский </w:t>
      </w:r>
      <w:r>
        <w:rPr>
          <w:rStyle w:val="35"/>
          <w:b/>
          <w:bCs/>
        </w:rPr>
        <w:t>округ</w:t>
      </w:r>
      <w:r>
        <w:rPr>
          <w:rStyle w:val="35"/>
          <w:b/>
          <w:bCs/>
        </w:rPr>
        <w:br/>
      </w:r>
      <w:r>
        <w:rPr>
          <w:color w:val="000000"/>
          <w:sz w:val="24"/>
          <w:szCs w:val="24"/>
          <w:lang w:bidi="ru-RU"/>
        </w:rPr>
        <w:t>о возникновении личной заинтересованности</w:t>
      </w:r>
      <w:r>
        <w:rPr>
          <w:color w:val="000000"/>
          <w:sz w:val="24"/>
          <w:szCs w:val="24"/>
          <w:lang w:bidi="ru-RU"/>
        </w:rPr>
        <w:br/>
        <w:t>при исполнении должностных обязанностей,</w:t>
      </w:r>
      <w:r>
        <w:rPr>
          <w:color w:val="000000"/>
          <w:sz w:val="24"/>
          <w:szCs w:val="24"/>
          <w:lang w:bidi="ru-RU"/>
        </w:rPr>
        <w:br/>
        <w:t>которая приводит или может привести к конфликту интересов</w:t>
      </w:r>
    </w:p>
    <w:p w:rsidR="009B3FAF" w:rsidRDefault="009B3FAF" w:rsidP="009B3FAF">
      <w:pPr>
        <w:spacing w:line="269" w:lineRule="exact"/>
        <w:ind w:left="400"/>
        <w:jc w:val="center"/>
      </w:pPr>
      <w:r>
        <w:rPr>
          <w:color w:val="000000"/>
          <w:sz w:val="24"/>
          <w:szCs w:val="24"/>
          <w:lang w:bidi="ru-RU"/>
        </w:rPr>
        <w:t>ЖУРНАЛ</w:t>
      </w:r>
    </w:p>
    <w:p w:rsidR="009B3FAF" w:rsidRDefault="009B3FAF" w:rsidP="009B3FAF">
      <w:pPr>
        <w:spacing w:after="236" w:line="269" w:lineRule="exact"/>
        <w:ind w:left="400"/>
        <w:jc w:val="center"/>
      </w:pPr>
      <w:r>
        <w:rPr>
          <w:color w:val="000000"/>
          <w:sz w:val="24"/>
          <w:szCs w:val="24"/>
          <w:lang w:bidi="ru-RU"/>
        </w:rPr>
        <w:t>регистрации уведомлений о возникновении личной</w:t>
      </w:r>
      <w:r>
        <w:rPr>
          <w:color w:val="000000"/>
          <w:sz w:val="24"/>
          <w:szCs w:val="24"/>
          <w:lang w:bidi="ru-RU"/>
        </w:rPr>
        <w:br/>
        <w:t>заинтересованности при исполнении должностных обязанностей,</w:t>
      </w:r>
      <w:r>
        <w:rPr>
          <w:color w:val="000000"/>
          <w:sz w:val="24"/>
          <w:szCs w:val="24"/>
          <w:lang w:bidi="ru-RU"/>
        </w:rPr>
        <w:br/>
        <w:t>которая приводит или может привести к конфликту интересов</w:t>
      </w:r>
    </w:p>
    <w:p w:rsidR="009B3FAF" w:rsidRDefault="009B3FAF" w:rsidP="009B3FAF">
      <w:pPr>
        <w:tabs>
          <w:tab w:val="left" w:leader="underscore" w:pos="3728"/>
          <w:tab w:val="left" w:leader="underscore" w:pos="5211"/>
        </w:tabs>
        <w:ind w:left="2600"/>
        <w:jc w:val="both"/>
      </w:pPr>
      <w:r>
        <w:rPr>
          <w:color w:val="000000"/>
          <w:sz w:val="24"/>
          <w:szCs w:val="24"/>
          <w:lang w:bidi="ru-RU"/>
        </w:rPr>
        <w:t>Начат "</w:t>
      </w:r>
      <w:r>
        <w:rPr>
          <w:color w:val="000000"/>
          <w:sz w:val="24"/>
          <w:szCs w:val="24"/>
          <w:lang w:bidi="ru-RU"/>
        </w:rPr>
        <w:tab/>
        <w:t>"</w:t>
      </w:r>
      <w:r>
        <w:rPr>
          <w:color w:val="000000"/>
          <w:sz w:val="24"/>
          <w:szCs w:val="24"/>
          <w:lang w:bidi="ru-RU"/>
        </w:rPr>
        <w:tab/>
        <w:t>20 г.</w:t>
      </w:r>
    </w:p>
    <w:p w:rsidR="009B3FAF" w:rsidRDefault="009B3FAF" w:rsidP="009B3FAF">
      <w:pPr>
        <w:tabs>
          <w:tab w:val="left" w:leader="underscore" w:pos="3886"/>
          <w:tab w:val="left" w:leader="underscore" w:pos="5370"/>
          <w:tab w:val="left" w:leader="underscore" w:pos="5907"/>
        </w:tabs>
        <w:ind w:left="2600"/>
        <w:jc w:val="both"/>
      </w:pPr>
      <w:r>
        <w:rPr>
          <w:color w:val="000000"/>
          <w:sz w:val="24"/>
          <w:szCs w:val="24"/>
          <w:lang w:bidi="ru-RU"/>
        </w:rPr>
        <w:t>Окончен "</w:t>
      </w:r>
      <w:r>
        <w:rPr>
          <w:color w:val="000000"/>
          <w:sz w:val="24"/>
          <w:szCs w:val="24"/>
          <w:lang w:bidi="ru-RU"/>
        </w:rPr>
        <w:tab/>
        <w:t>"</w:t>
      </w:r>
      <w:r>
        <w:rPr>
          <w:color w:val="000000"/>
          <w:sz w:val="24"/>
          <w:szCs w:val="24"/>
          <w:lang w:bidi="ru-RU"/>
        </w:rPr>
        <w:tab/>
        <w:t>20</w:t>
      </w:r>
      <w:r>
        <w:rPr>
          <w:color w:val="000000"/>
          <w:sz w:val="24"/>
          <w:szCs w:val="24"/>
          <w:lang w:bidi="ru-RU"/>
        </w:rPr>
        <w:tab/>
        <w:t>г.</w:t>
      </w:r>
    </w:p>
    <w:p w:rsidR="009B3FAF" w:rsidRDefault="009B3FAF" w:rsidP="009B3FAF">
      <w:pPr>
        <w:ind w:left="26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На </w:t>
      </w:r>
      <w:r w:rsidR="00CA69AA">
        <w:rPr>
          <w:color w:val="000000"/>
          <w:sz w:val="24"/>
          <w:szCs w:val="24"/>
          <w:lang w:bidi="ru-RU"/>
        </w:rPr>
        <w:t>______</w:t>
      </w:r>
      <w:r>
        <w:rPr>
          <w:color w:val="000000"/>
          <w:sz w:val="24"/>
          <w:szCs w:val="24"/>
          <w:lang w:bidi="ru-RU"/>
        </w:rPr>
        <w:t>листах</w:t>
      </w:r>
    </w:p>
    <w:p w:rsidR="00CA69AA" w:rsidRDefault="00CA69AA" w:rsidP="009B3FAF">
      <w:pPr>
        <w:ind w:left="2600"/>
        <w:jc w:val="both"/>
        <w:rPr>
          <w:color w:val="000000"/>
          <w:sz w:val="24"/>
          <w:szCs w:val="24"/>
          <w:lang w:bidi="ru-RU"/>
        </w:rPr>
      </w:pPr>
    </w:p>
    <w:p w:rsidR="00CA69AA" w:rsidRDefault="00CA69AA" w:rsidP="009B3FAF">
      <w:pPr>
        <w:ind w:left="26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627"/>
        <w:gridCol w:w="1618"/>
        <w:gridCol w:w="2702"/>
        <w:gridCol w:w="1987"/>
        <w:gridCol w:w="1301"/>
      </w:tblGrid>
      <w:tr w:rsidR="00CA69AA" w:rsidTr="004D1C1E">
        <w:trPr>
          <w:trHeight w:val="21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AA" w:rsidRPr="00CA69AA" w:rsidRDefault="00CA69AA" w:rsidP="007C68E4">
            <w:pPr>
              <w:framePr w:w="9859" w:wrap="notBeside" w:vAnchor="text" w:hAnchor="text" w:xAlign="center" w:y="1"/>
              <w:spacing w:after="60" w:line="240" w:lineRule="exact"/>
              <w:ind w:left="180"/>
            </w:pPr>
            <w:r w:rsidRPr="00CA69AA">
              <w:rPr>
                <w:rStyle w:val="24"/>
                <w:u w:val="none"/>
                <w:lang w:val="en-US" w:eastAsia="en-US" w:bidi="en-US"/>
              </w:rPr>
              <w:t>N</w:t>
            </w:r>
          </w:p>
          <w:p w:rsidR="00CA69AA" w:rsidRPr="00CA69AA" w:rsidRDefault="00CA69AA" w:rsidP="007C68E4">
            <w:pPr>
              <w:framePr w:w="9859" w:wrap="notBeside" w:vAnchor="text" w:hAnchor="text" w:xAlign="center" w:y="1"/>
              <w:spacing w:before="60" w:line="240" w:lineRule="exact"/>
              <w:ind w:left="180"/>
            </w:pPr>
            <w:r w:rsidRPr="00CA69AA">
              <w:rPr>
                <w:rStyle w:val="24"/>
                <w:u w:val="none"/>
              </w:rPr>
              <w:t>п/п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AA" w:rsidRPr="00CA69AA" w:rsidRDefault="00CA69AA" w:rsidP="00CA69AA">
            <w:pPr>
              <w:framePr w:w="9859" w:wrap="notBeside" w:vAnchor="text" w:hAnchor="text" w:xAlign="center" w:y="1"/>
              <w:spacing w:line="278" w:lineRule="exact"/>
              <w:jc w:val="center"/>
            </w:pPr>
            <w:r>
              <w:rPr>
                <w:rStyle w:val="24"/>
                <w:u w:val="none"/>
              </w:rPr>
              <w:t>Регистрацион</w:t>
            </w:r>
            <w:r w:rsidRPr="00CA69AA">
              <w:rPr>
                <w:rStyle w:val="24"/>
                <w:u w:val="none"/>
              </w:rPr>
              <w:t>ный номер</w:t>
            </w:r>
            <w:r>
              <w:rPr>
                <w:rStyle w:val="24"/>
                <w:u w:val="none"/>
              </w:rPr>
              <w:t xml:space="preserve"> </w:t>
            </w:r>
            <w:r w:rsidRPr="00CA69AA">
              <w:rPr>
                <w:rStyle w:val="24"/>
                <w:u w:val="none"/>
              </w:rPr>
              <w:t>уведомления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AA" w:rsidRPr="00CA69AA" w:rsidRDefault="00CA69AA" w:rsidP="007C68E4">
            <w:pPr>
              <w:framePr w:w="9859" w:wrap="notBeside" w:vAnchor="text" w:hAnchor="text" w:xAlign="center" w:y="1"/>
              <w:spacing w:line="274" w:lineRule="exact"/>
              <w:jc w:val="center"/>
            </w:pPr>
            <w:r w:rsidRPr="00CA69AA">
              <w:rPr>
                <w:rStyle w:val="24"/>
                <w:u w:val="none"/>
              </w:rPr>
              <w:t>Дата</w:t>
            </w:r>
          </w:p>
          <w:p w:rsidR="00CA69AA" w:rsidRPr="00CA69AA" w:rsidRDefault="00CA69AA" w:rsidP="007C68E4">
            <w:pPr>
              <w:framePr w:w="9859" w:wrap="notBeside" w:vAnchor="text" w:hAnchor="text" w:xAlign="center" w:y="1"/>
              <w:spacing w:line="274" w:lineRule="exact"/>
              <w:ind w:left="160"/>
            </w:pPr>
            <w:r w:rsidRPr="00CA69AA">
              <w:rPr>
                <w:rStyle w:val="24"/>
                <w:u w:val="none"/>
              </w:rPr>
              <w:t>регистрации</w:t>
            </w:r>
          </w:p>
          <w:p w:rsidR="00CA69AA" w:rsidRPr="00CA69AA" w:rsidRDefault="00CA69AA" w:rsidP="007C68E4">
            <w:pPr>
              <w:framePr w:w="9859" w:wrap="notBeside" w:vAnchor="text" w:hAnchor="text" w:xAlign="center" w:y="1"/>
              <w:spacing w:line="274" w:lineRule="exact"/>
              <w:ind w:left="160"/>
            </w:pPr>
            <w:r w:rsidRPr="00CA69AA">
              <w:rPr>
                <w:rStyle w:val="24"/>
                <w:u w:val="none"/>
              </w:rPr>
              <w:t>уведомления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Pr="00CA69AA" w:rsidRDefault="00CA69AA" w:rsidP="007C68E4">
            <w:pPr>
              <w:framePr w:w="9859" w:wrap="notBeside" w:vAnchor="text" w:hAnchor="text" w:xAlign="center" w:y="1"/>
              <w:spacing w:line="274" w:lineRule="exact"/>
              <w:jc w:val="center"/>
            </w:pPr>
            <w:r>
              <w:rPr>
                <w:rStyle w:val="24"/>
                <w:u w:val="none"/>
              </w:rPr>
              <w:t>Ф.И.О., замещаемая дол</w:t>
            </w:r>
            <w:r w:rsidRPr="00CA69AA">
              <w:rPr>
                <w:rStyle w:val="24"/>
                <w:u w:val="none"/>
              </w:rPr>
              <w:t>жность, контактный</w:t>
            </w:r>
            <w:r w:rsidRPr="00CA69AA">
              <w:rPr>
                <w:rStyle w:val="24"/>
                <w:u w:val="none"/>
              </w:rPr>
              <w:br/>
              <w:t>телефон</w:t>
            </w:r>
          </w:p>
          <w:p w:rsidR="00CA69AA" w:rsidRPr="00CA69AA" w:rsidRDefault="00CA69AA" w:rsidP="007C68E4">
            <w:pPr>
              <w:framePr w:w="9859" w:wrap="notBeside" w:vAnchor="text" w:hAnchor="text" w:xAlign="center" w:y="1"/>
              <w:spacing w:line="274" w:lineRule="exact"/>
              <w:jc w:val="center"/>
            </w:pPr>
            <w:r w:rsidRPr="00CA69AA">
              <w:rPr>
                <w:rStyle w:val="24"/>
                <w:u w:val="none"/>
              </w:rPr>
              <w:t>муниципального</w:t>
            </w:r>
          </w:p>
          <w:p w:rsidR="00CA69AA" w:rsidRPr="00CA69AA" w:rsidRDefault="00CA69AA" w:rsidP="007C68E4">
            <w:pPr>
              <w:framePr w:w="9859" w:wrap="notBeside" w:vAnchor="text" w:hAnchor="text" w:xAlign="center" w:y="1"/>
              <w:spacing w:line="274" w:lineRule="exact"/>
              <w:jc w:val="center"/>
            </w:pPr>
            <w:r w:rsidRPr="00CA69AA">
              <w:rPr>
                <w:rStyle w:val="24"/>
                <w:u w:val="none"/>
              </w:rPr>
              <w:t>служащего,</w:t>
            </w:r>
          </w:p>
          <w:p w:rsidR="00CA69AA" w:rsidRPr="00CA69AA" w:rsidRDefault="00CA69AA" w:rsidP="007C68E4">
            <w:pPr>
              <w:framePr w:w="9859" w:wrap="notBeside" w:vAnchor="text" w:hAnchor="text" w:xAlign="center" w:y="1"/>
              <w:spacing w:line="274" w:lineRule="exact"/>
              <w:jc w:val="center"/>
            </w:pPr>
            <w:r w:rsidRPr="00CA69AA">
              <w:rPr>
                <w:rStyle w:val="24"/>
                <w:u w:val="none"/>
              </w:rPr>
              <w:t>направившего</w:t>
            </w:r>
          </w:p>
          <w:p w:rsidR="00CA69AA" w:rsidRPr="00CA69AA" w:rsidRDefault="00CA69AA" w:rsidP="007C68E4">
            <w:pPr>
              <w:framePr w:w="9859" w:wrap="notBeside" w:vAnchor="text" w:hAnchor="text" w:xAlign="center" w:y="1"/>
              <w:spacing w:line="274" w:lineRule="exact"/>
              <w:jc w:val="center"/>
            </w:pPr>
            <w:r w:rsidRPr="00CA69AA">
              <w:rPr>
                <w:rStyle w:val="24"/>
                <w:u w:val="none"/>
              </w:rPr>
              <w:t>уведомление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Pr="00CA69AA" w:rsidRDefault="00CA69AA" w:rsidP="00CA69AA">
            <w:pPr>
              <w:framePr w:w="9859" w:wrap="notBeside" w:vAnchor="text" w:hAnchor="text" w:xAlign="center" w:y="1"/>
              <w:spacing w:line="240" w:lineRule="exact"/>
              <w:jc w:val="center"/>
            </w:pPr>
            <w:r w:rsidRPr="00CA69AA">
              <w:rPr>
                <w:rStyle w:val="24"/>
                <w:u w:val="none"/>
              </w:rPr>
              <w:t>Ф.И.О.</w:t>
            </w:r>
          </w:p>
          <w:p w:rsidR="00CA69AA" w:rsidRPr="00CA69AA" w:rsidRDefault="00CA69AA" w:rsidP="00CA69AA">
            <w:pPr>
              <w:framePr w:w="9859" w:wrap="notBeside" w:vAnchor="text" w:hAnchor="text" w:xAlign="center" w:y="1"/>
              <w:spacing w:line="274" w:lineRule="exact"/>
              <w:jc w:val="center"/>
            </w:pPr>
            <w:r w:rsidRPr="00CA69AA">
              <w:rPr>
                <w:rStyle w:val="24"/>
                <w:u w:val="none"/>
              </w:rPr>
              <w:t>муниципального</w:t>
            </w:r>
          </w:p>
          <w:p w:rsidR="00CA69AA" w:rsidRPr="00CA69AA" w:rsidRDefault="00CA69AA" w:rsidP="00CA69AA">
            <w:pPr>
              <w:framePr w:w="9859" w:wrap="notBeside" w:vAnchor="text" w:hAnchor="text" w:xAlign="center" w:y="1"/>
              <w:spacing w:line="274" w:lineRule="exact"/>
              <w:jc w:val="center"/>
            </w:pPr>
            <w:r w:rsidRPr="00CA69AA">
              <w:rPr>
                <w:rStyle w:val="24"/>
                <w:u w:val="none"/>
              </w:rPr>
              <w:t>служащего,</w:t>
            </w:r>
          </w:p>
          <w:p w:rsidR="00CA69AA" w:rsidRPr="00CA69AA" w:rsidRDefault="00CA69AA" w:rsidP="00CA69AA">
            <w:pPr>
              <w:framePr w:w="9859" w:wrap="notBeside" w:vAnchor="text" w:hAnchor="text" w:xAlign="center" w:y="1"/>
              <w:spacing w:line="274" w:lineRule="exact"/>
              <w:jc w:val="center"/>
            </w:pPr>
            <w:r w:rsidRPr="00CA69AA">
              <w:rPr>
                <w:rStyle w:val="24"/>
                <w:u w:val="none"/>
              </w:rPr>
              <w:t>принявшего</w:t>
            </w:r>
          </w:p>
          <w:p w:rsidR="00CA69AA" w:rsidRPr="00CA69AA" w:rsidRDefault="00CA69AA" w:rsidP="004D1C1E">
            <w:pPr>
              <w:framePr w:w="9859" w:wrap="notBeside" w:vAnchor="text" w:hAnchor="text" w:xAlign="center" w:y="1"/>
              <w:spacing w:line="274" w:lineRule="exact"/>
              <w:jc w:val="center"/>
            </w:pPr>
            <w:r w:rsidRPr="00CA69AA">
              <w:rPr>
                <w:rStyle w:val="24"/>
                <w:u w:val="none"/>
              </w:rPr>
              <w:t>уведомление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9AA" w:rsidRPr="00CA69AA" w:rsidRDefault="00CA69AA" w:rsidP="00CA69AA">
            <w:pPr>
              <w:framePr w:w="9859" w:wrap="notBeside" w:vAnchor="text" w:hAnchor="text" w:xAlign="center" w:y="1"/>
              <w:spacing w:line="274" w:lineRule="exact"/>
              <w:jc w:val="center"/>
            </w:pPr>
            <w:r w:rsidRPr="00CA69AA">
              <w:rPr>
                <w:rStyle w:val="24"/>
                <w:u w:val="none"/>
              </w:rPr>
              <w:t>Сведения</w:t>
            </w:r>
            <w:r>
              <w:rPr>
                <w:rStyle w:val="24"/>
                <w:u w:val="none"/>
              </w:rPr>
              <w:t xml:space="preserve"> </w:t>
            </w:r>
            <w:r w:rsidRPr="00CA69AA">
              <w:rPr>
                <w:rStyle w:val="24"/>
                <w:u w:val="none"/>
              </w:rPr>
              <w:t>о</w:t>
            </w:r>
          </w:p>
          <w:p w:rsidR="00CA69AA" w:rsidRPr="00CA69AA" w:rsidRDefault="00CA69AA" w:rsidP="00CA69AA">
            <w:pPr>
              <w:framePr w:w="9859" w:wrap="notBeside" w:vAnchor="text" w:hAnchor="text" w:xAlign="center" w:y="1"/>
              <w:spacing w:line="274" w:lineRule="exact"/>
              <w:jc w:val="center"/>
            </w:pPr>
            <w:r w:rsidRPr="00CA69AA">
              <w:rPr>
                <w:rStyle w:val="24"/>
                <w:u w:val="none"/>
              </w:rPr>
              <w:t>принятом решении</w:t>
            </w:r>
          </w:p>
          <w:p w:rsidR="00CA69AA" w:rsidRPr="00CA69AA" w:rsidRDefault="00CA69AA" w:rsidP="007C68E4">
            <w:pPr>
              <w:framePr w:w="9859" w:wrap="notBeside" w:vAnchor="text" w:hAnchor="text" w:xAlign="center" w:y="1"/>
              <w:spacing w:line="274" w:lineRule="exact"/>
              <w:jc w:val="right"/>
            </w:pPr>
          </w:p>
        </w:tc>
      </w:tr>
      <w:tr w:rsidR="009B3FAF" w:rsidTr="007C68E4">
        <w:trPr>
          <w:trHeight w:hRule="exact"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FAF" w:rsidRDefault="009B3FAF" w:rsidP="007C68E4">
            <w:pPr>
              <w:framePr w:w="9859" w:wrap="notBeside" w:vAnchor="text" w:hAnchor="text" w:xAlign="center" w:y="1"/>
              <w:spacing w:line="240" w:lineRule="exact"/>
              <w:ind w:left="300"/>
            </w:pPr>
            <w:r>
              <w:rPr>
                <w:rStyle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FAF" w:rsidRDefault="009B3FAF" w:rsidP="007C68E4">
            <w:pPr>
              <w:framePr w:w="9859" w:wrap="notBeside" w:vAnchor="text" w:hAnchor="text" w:xAlign="center" w:y="1"/>
              <w:spacing w:line="24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FAF" w:rsidRDefault="009B3FAF" w:rsidP="007C68E4">
            <w:pPr>
              <w:framePr w:w="9859" w:wrap="notBeside" w:vAnchor="text" w:hAnchor="text" w:xAlign="center" w:y="1"/>
              <w:spacing w:line="24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FAF" w:rsidRDefault="009B3FAF" w:rsidP="007C68E4">
            <w:pPr>
              <w:framePr w:w="9859" w:wrap="notBeside" w:vAnchor="text" w:hAnchor="text" w:xAlign="center" w:y="1"/>
              <w:spacing w:line="24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FAF" w:rsidRDefault="009B3FAF" w:rsidP="007C68E4">
            <w:pPr>
              <w:framePr w:w="9859" w:wrap="notBeside" w:vAnchor="text" w:hAnchor="text" w:xAlign="center" w:y="1"/>
              <w:spacing w:line="24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FAF" w:rsidRDefault="009B3FAF" w:rsidP="007C68E4">
            <w:pPr>
              <w:framePr w:w="9859" w:wrap="notBeside" w:vAnchor="text" w:hAnchor="text" w:xAlign="center" w:y="1"/>
              <w:spacing w:line="240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CA69AA" w:rsidTr="007C68E4">
        <w:trPr>
          <w:trHeight w:hRule="exact"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ind w:left="300"/>
              <w:rPr>
                <w:rStyle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</w:tr>
      <w:tr w:rsidR="00CA69AA" w:rsidTr="007C68E4">
        <w:trPr>
          <w:trHeight w:hRule="exact"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ind w:left="300"/>
              <w:rPr>
                <w:rStyle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</w:tr>
      <w:tr w:rsidR="00CA69AA" w:rsidTr="007C68E4">
        <w:trPr>
          <w:trHeight w:hRule="exact"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ind w:left="300"/>
              <w:rPr>
                <w:rStyle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9AA" w:rsidRDefault="00CA69AA" w:rsidP="007C68E4">
            <w:pPr>
              <w:framePr w:w="9859" w:wrap="notBeside" w:vAnchor="text" w:hAnchor="text" w:xAlign="center" w:y="1"/>
              <w:spacing w:line="240" w:lineRule="exact"/>
              <w:jc w:val="center"/>
              <w:rPr>
                <w:rStyle w:val="24"/>
              </w:rPr>
            </w:pPr>
          </w:p>
        </w:tc>
      </w:tr>
    </w:tbl>
    <w:p w:rsidR="009B3FAF" w:rsidRDefault="009B3FAF" w:rsidP="009B3FAF">
      <w:pPr>
        <w:rPr>
          <w:sz w:val="2"/>
          <w:szCs w:val="2"/>
        </w:rPr>
      </w:pPr>
    </w:p>
    <w:p w:rsidR="009B3FAF" w:rsidRDefault="009B3FAF" w:rsidP="009B3FAF">
      <w:pPr>
        <w:rPr>
          <w:sz w:val="2"/>
          <w:szCs w:val="2"/>
        </w:rPr>
        <w:sectPr w:rsidR="009B3FAF" w:rsidSect="00CA69AA">
          <w:pgSz w:w="11900" w:h="16840"/>
          <w:pgMar w:top="1134" w:right="605" w:bottom="1276" w:left="1436" w:header="0" w:footer="3" w:gutter="0"/>
          <w:cols w:space="720"/>
          <w:noEndnote/>
          <w:docGrid w:linePitch="360"/>
        </w:sectPr>
      </w:pPr>
    </w:p>
    <w:p w:rsidR="009B3FAF" w:rsidRPr="009B3FAF" w:rsidRDefault="009B3FAF" w:rsidP="00CA69AA">
      <w:pPr>
        <w:widowControl w:val="0"/>
        <w:tabs>
          <w:tab w:val="left" w:pos="917"/>
        </w:tabs>
        <w:spacing w:line="278" w:lineRule="exact"/>
        <w:jc w:val="both"/>
        <w:rPr>
          <w:b/>
          <w:sz w:val="24"/>
          <w:szCs w:val="24"/>
        </w:rPr>
      </w:pPr>
    </w:p>
    <w:sectPr w:rsidR="009B3FAF" w:rsidRPr="009B3FAF" w:rsidSect="00662223">
      <w:headerReference w:type="even" r:id="rId9"/>
      <w:headerReference w:type="default" r:id="rId10"/>
      <w:headerReference w:type="first" r:id="rId11"/>
      <w:pgSz w:w="11906" w:h="16838"/>
      <w:pgMar w:top="851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F7" w:rsidRDefault="00C313F7">
      <w:r>
        <w:separator/>
      </w:r>
    </w:p>
  </w:endnote>
  <w:endnote w:type="continuationSeparator" w:id="0">
    <w:p w:rsidR="00C313F7" w:rsidRDefault="00C3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F7" w:rsidRDefault="00C313F7">
      <w:r>
        <w:separator/>
      </w:r>
    </w:p>
  </w:footnote>
  <w:footnote w:type="continuationSeparator" w:id="0">
    <w:p w:rsidR="00C313F7" w:rsidRDefault="00C3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0F" w:rsidRDefault="00A72A0F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A0F" w:rsidRDefault="00A72A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0F" w:rsidRDefault="00A72A0F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0F" w:rsidRDefault="005733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A0F" w:rsidRPr="00531908" w:rsidRDefault="00A72A0F" w:rsidP="0057336C">
                          <w:pPr>
                            <w:ind w:right="-171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A72A0F" w:rsidRPr="00531908" w:rsidRDefault="00A72A0F" w:rsidP="0057336C">
                    <w:pPr>
                      <w:ind w:right="-171"/>
                      <w:rPr>
                        <w:sz w:val="6"/>
                        <w:szCs w:val="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0A7"/>
    <w:multiLevelType w:val="multilevel"/>
    <w:tmpl w:val="66E8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FA3959"/>
    <w:multiLevelType w:val="multilevel"/>
    <w:tmpl w:val="710EC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744B44DA"/>
    <w:multiLevelType w:val="multilevel"/>
    <w:tmpl w:val="5826051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05" w:hanging="64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313D1"/>
    <w:rsid w:val="00031F57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15E"/>
    <w:rsid w:val="00067B25"/>
    <w:rsid w:val="0007023B"/>
    <w:rsid w:val="00070EE1"/>
    <w:rsid w:val="000723EC"/>
    <w:rsid w:val="000754E8"/>
    <w:rsid w:val="000755F3"/>
    <w:rsid w:val="000818B6"/>
    <w:rsid w:val="00082276"/>
    <w:rsid w:val="00084210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01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183F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868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065F0"/>
    <w:rsid w:val="0011095A"/>
    <w:rsid w:val="00110C80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5C47"/>
    <w:rsid w:val="0014653E"/>
    <w:rsid w:val="00146664"/>
    <w:rsid w:val="0015015F"/>
    <w:rsid w:val="00150C9E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26A4"/>
    <w:rsid w:val="0016398A"/>
    <w:rsid w:val="001639B8"/>
    <w:rsid w:val="001645F7"/>
    <w:rsid w:val="00166155"/>
    <w:rsid w:val="00167ED6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2B9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8F6"/>
    <w:rsid w:val="001D5B44"/>
    <w:rsid w:val="001D6473"/>
    <w:rsid w:val="001E23AF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3D9"/>
    <w:rsid w:val="00206E69"/>
    <w:rsid w:val="00206FEA"/>
    <w:rsid w:val="00215506"/>
    <w:rsid w:val="00216B67"/>
    <w:rsid w:val="002208D1"/>
    <w:rsid w:val="00221BD5"/>
    <w:rsid w:val="002227C8"/>
    <w:rsid w:val="00222B50"/>
    <w:rsid w:val="00224463"/>
    <w:rsid w:val="0022594B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54AF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4574"/>
    <w:rsid w:val="0029684E"/>
    <w:rsid w:val="00297DFB"/>
    <w:rsid w:val="002A20F9"/>
    <w:rsid w:val="002A3F8D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2719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44C9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0049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1E60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87392"/>
    <w:rsid w:val="00387BB3"/>
    <w:rsid w:val="00390267"/>
    <w:rsid w:val="00392088"/>
    <w:rsid w:val="00393B39"/>
    <w:rsid w:val="00394356"/>
    <w:rsid w:val="00396BAC"/>
    <w:rsid w:val="00397620"/>
    <w:rsid w:val="00397830"/>
    <w:rsid w:val="00397CD6"/>
    <w:rsid w:val="00397CE0"/>
    <w:rsid w:val="003A0724"/>
    <w:rsid w:val="003A22F5"/>
    <w:rsid w:val="003A2E65"/>
    <w:rsid w:val="003A2ED6"/>
    <w:rsid w:val="003A30BF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B6F79"/>
    <w:rsid w:val="003C1D5F"/>
    <w:rsid w:val="003C2CE3"/>
    <w:rsid w:val="003C3AA6"/>
    <w:rsid w:val="003C44F7"/>
    <w:rsid w:val="003C4842"/>
    <w:rsid w:val="003C49BC"/>
    <w:rsid w:val="003C5D58"/>
    <w:rsid w:val="003C710F"/>
    <w:rsid w:val="003D12E1"/>
    <w:rsid w:val="003D24A6"/>
    <w:rsid w:val="003D2C95"/>
    <w:rsid w:val="003D3F8F"/>
    <w:rsid w:val="003D7453"/>
    <w:rsid w:val="003D78B5"/>
    <w:rsid w:val="003D7D26"/>
    <w:rsid w:val="003E0F50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0C0B"/>
    <w:rsid w:val="004020F2"/>
    <w:rsid w:val="00402B6D"/>
    <w:rsid w:val="0040504B"/>
    <w:rsid w:val="00407DB2"/>
    <w:rsid w:val="00410F7D"/>
    <w:rsid w:val="00413548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C31"/>
    <w:rsid w:val="004323A2"/>
    <w:rsid w:val="00434CCE"/>
    <w:rsid w:val="0043708D"/>
    <w:rsid w:val="00443C04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560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16C"/>
    <w:rsid w:val="004764BD"/>
    <w:rsid w:val="00481006"/>
    <w:rsid w:val="00482302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6422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C6F49"/>
    <w:rsid w:val="004D059B"/>
    <w:rsid w:val="004D177F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1B8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27DF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13F88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918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67A43"/>
    <w:rsid w:val="005704BF"/>
    <w:rsid w:val="005719D5"/>
    <w:rsid w:val="005725FC"/>
    <w:rsid w:val="0057336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3DCC"/>
    <w:rsid w:val="005A43D6"/>
    <w:rsid w:val="005A5A00"/>
    <w:rsid w:val="005A5C5B"/>
    <w:rsid w:val="005A6877"/>
    <w:rsid w:val="005A6DF4"/>
    <w:rsid w:val="005A7D55"/>
    <w:rsid w:val="005B2AA0"/>
    <w:rsid w:val="005B3244"/>
    <w:rsid w:val="005B4B7D"/>
    <w:rsid w:val="005B67BC"/>
    <w:rsid w:val="005C045A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9B7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60C"/>
    <w:rsid w:val="00654D4A"/>
    <w:rsid w:val="00655AE9"/>
    <w:rsid w:val="00656B90"/>
    <w:rsid w:val="00657149"/>
    <w:rsid w:val="0065792E"/>
    <w:rsid w:val="006600AD"/>
    <w:rsid w:val="00661B08"/>
    <w:rsid w:val="00662223"/>
    <w:rsid w:val="006632FD"/>
    <w:rsid w:val="006638AF"/>
    <w:rsid w:val="006643EE"/>
    <w:rsid w:val="006645A5"/>
    <w:rsid w:val="00665E91"/>
    <w:rsid w:val="00667328"/>
    <w:rsid w:val="0066763A"/>
    <w:rsid w:val="006747FE"/>
    <w:rsid w:val="00675C0E"/>
    <w:rsid w:val="00676A44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354C"/>
    <w:rsid w:val="00693B96"/>
    <w:rsid w:val="006948B0"/>
    <w:rsid w:val="006950C7"/>
    <w:rsid w:val="00695F5F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6E5D"/>
    <w:rsid w:val="006E7C52"/>
    <w:rsid w:val="006E7E78"/>
    <w:rsid w:val="006F07E1"/>
    <w:rsid w:val="006F13CD"/>
    <w:rsid w:val="006F1C9B"/>
    <w:rsid w:val="006F2DE9"/>
    <w:rsid w:val="006F4D82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2BCD"/>
    <w:rsid w:val="007530E0"/>
    <w:rsid w:val="007536DC"/>
    <w:rsid w:val="0075418B"/>
    <w:rsid w:val="007559B4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4052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5906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6614D"/>
    <w:rsid w:val="00870795"/>
    <w:rsid w:val="0087093D"/>
    <w:rsid w:val="00871C2C"/>
    <w:rsid w:val="00875BA0"/>
    <w:rsid w:val="00876F00"/>
    <w:rsid w:val="00877F9A"/>
    <w:rsid w:val="008803DA"/>
    <w:rsid w:val="008814CF"/>
    <w:rsid w:val="008814E1"/>
    <w:rsid w:val="00883B7F"/>
    <w:rsid w:val="0088614F"/>
    <w:rsid w:val="0088792B"/>
    <w:rsid w:val="00890D61"/>
    <w:rsid w:val="0089121C"/>
    <w:rsid w:val="00895559"/>
    <w:rsid w:val="00896247"/>
    <w:rsid w:val="00896448"/>
    <w:rsid w:val="008970FA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39FA"/>
    <w:rsid w:val="008C4448"/>
    <w:rsid w:val="008C4F46"/>
    <w:rsid w:val="008C54DD"/>
    <w:rsid w:val="008C5CD8"/>
    <w:rsid w:val="008C77E9"/>
    <w:rsid w:val="008D353C"/>
    <w:rsid w:val="008D3FA1"/>
    <w:rsid w:val="008D47C9"/>
    <w:rsid w:val="008D4E3A"/>
    <w:rsid w:val="008D5A15"/>
    <w:rsid w:val="008D7188"/>
    <w:rsid w:val="008D7C3A"/>
    <w:rsid w:val="008E0D17"/>
    <w:rsid w:val="008E4843"/>
    <w:rsid w:val="008E4928"/>
    <w:rsid w:val="008E74E3"/>
    <w:rsid w:val="008F0389"/>
    <w:rsid w:val="008F073E"/>
    <w:rsid w:val="008F0EA4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0113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57C9F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3E02"/>
    <w:rsid w:val="00994955"/>
    <w:rsid w:val="009963AC"/>
    <w:rsid w:val="00996668"/>
    <w:rsid w:val="009969B0"/>
    <w:rsid w:val="00997FC4"/>
    <w:rsid w:val="009A0953"/>
    <w:rsid w:val="009A28D8"/>
    <w:rsid w:val="009A388D"/>
    <w:rsid w:val="009A5605"/>
    <w:rsid w:val="009A57DA"/>
    <w:rsid w:val="009A6024"/>
    <w:rsid w:val="009A68DD"/>
    <w:rsid w:val="009B0521"/>
    <w:rsid w:val="009B081B"/>
    <w:rsid w:val="009B130E"/>
    <w:rsid w:val="009B3FAF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2D4A"/>
    <w:rsid w:val="009E4AEA"/>
    <w:rsid w:val="009E5E65"/>
    <w:rsid w:val="009E712A"/>
    <w:rsid w:val="009E7CB8"/>
    <w:rsid w:val="009F1DED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404"/>
    <w:rsid w:val="00A13614"/>
    <w:rsid w:val="00A13838"/>
    <w:rsid w:val="00A140F3"/>
    <w:rsid w:val="00A208E4"/>
    <w:rsid w:val="00A21091"/>
    <w:rsid w:val="00A21753"/>
    <w:rsid w:val="00A225D4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54DE6"/>
    <w:rsid w:val="00A62182"/>
    <w:rsid w:val="00A63F3A"/>
    <w:rsid w:val="00A64720"/>
    <w:rsid w:val="00A64AB5"/>
    <w:rsid w:val="00A65740"/>
    <w:rsid w:val="00A6625D"/>
    <w:rsid w:val="00A6628C"/>
    <w:rsid w:val="00A71725"/>
    <w:rsid w:val="00A72A0F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476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3B65"/>
    <w:rsid w:val="00AB438B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06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0405"/>
    <w:rsid w:val="00B116A2"/>
    <w:rsid w:val="00B1239C"/>
    <w:rsid w:val="00B13CF8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53B1"/>
    <w:rsid w:val="00B4698C"/>
    <w:rsid w:val="00B50BBC"/>
    <w:rsid w:val="00B513BD"/>
    <w:rsid w:val="00B520C8"/>
    <w:rsid w:val="00B520FB"/>
    <w:rsid w:val="00B538D9"/>
    <w:rsid w:val="00B53FC5"/>
    <w:rsid w:val="00B55922"/>
    <w:rsid w:val="00B55A24"/>
    <w:rsid w:val="00B56CAC"/>
    <w:rsid w:val="00B57103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59DB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043C"/>
    <w:rsid w:val="00BB1056"/>
    <w:rsid w:val="00BB22C5"/>
    <w:rsid w:val="00BB298F"/>
    <w:rsid w:val="00BB2D5C"/>
    <w:rsid w:val="00BB30E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D7CB5"/>
    <w:rsid w:val="00BE5ECD"/>
    <w:rsid w:val="00BE6093"/>
    <w:rsid w:val="00BE7B94"/>
    <w:rsid w:val="00BE7F2A"/>
    <w:rsid w:val="00BF1610"/>
    <w:rsid w:val="00BF247D"/>
    <w:rsid w:val="00BF269F"/>
    <w:rsid w:val="00BF2CDC"/>
    <w:rsid w:val="00BF3022"/>
    <w:rsid w:val="00BF48E3"/>
    <w:rsid w:val="00BF4C4B"/>
    <w:rsid w:val="00BF5143"/>
    <w:rsid w:val="00BF67D0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3F7"/>
    <w:rsid w:val="00C3164F"/>
    <w:rsid w:val="00C31A57"/>
    <w:rsid w:val="00C31B76"/>
    <w:rsid w:val="00C3222F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115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DA5"/>
    <w:rsid w:val="00C63BC8"/>
    <w:rsid w:val="00C6577F"/>
    <w:rsid w:val="00C669B0"/>
    <w:rsid w:val="00C66DD7"/>
    <w:rsid w:val="00C67607"/>
    <w:rsid w:val="00C679C1"/>
    <w:rsid w:val="00C67BE9"/>
    <w:rsid w:val="00C705E4"/>
    <w:rsid w:val="00C70DC8"/>
    <w:rsid w:val="00C7207E"/>
    <w:rsid w:val="00C72990"/>
    <w:rsid w:val="00C73A43"/>
    <w:rsid w:val="00C74172"/>
    <w:rsid w:val="00C7736E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5B76"/>
    <w:rsid w:val="00C978D0"/>
    <w:rsid w:val="00CA3824"/>
    <w:rsid w:val="00CA51E9"/>
    <w:rsid w:val="00CA69AA"/>
    <w:rsid w:val="00CB05B5"/>
    <w:rsid w:val="00CB0AB8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5F13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5EA1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4F8"/>
    <w:rsid w:val="00D36C53"/>
    <w:rsid w:val="00D373F3"/>
    <w:rsid w:val="00D37C5C"/>
    <w:rsid w:val="00D40F8D"/>
    <w:rsid w:val="00D412A3"/>
    <w:rsid w:val="00D43407"/>
    <w:rsid w:val="00D44636"/>
    <w:rsid w:val="00D4484E"/>
    <w:rsid w:val="00D45A32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B79C6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0643"/>
    <w:rsid w:val="00DF1082"/>
    <w:rsid w:val="00DF18EB"/>
    <w:rsid w:val="00DF257B"/>
    <w:rsid w:val="00DF368C"/>
    <w:rsid w:val="00DF4466"/>
    <w:rsid w:val="00DF5C52"/>
    <w:rsid w:val="00DF7466"/>
    <w:rsid w:val="00E0063D"/>
    <w:rsid w:val="00E00680"/>
    <w:rsid w:val="00E02B35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F11"/>
    <w:rsid w:val="00E26E99"/>
    <w:rsid w:val="00E2753C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3764"/>
    <w:rsid w:val="00E53F7E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458B"/>
    <w:rsid w:val="00E65FEA"/>
    <w:rsid w:val="00E66BFF"/>
    <w:rsid w:val="00E70D74"/>
    <w:rsid w:val="00E714AB"/>
    <w:rsid w:val="00E721A6"/>
    <w:rsid w:val="00E74E5A"/>
    <w:rsid w:val="00E75061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4A62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5BC5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CD"/>
    <w:rsid w:val="00F000FC"/>
    <w:rsid w:val="00F0025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353F"/>
    <w:rsid w:val="00F174B6"/>
    <w:rsid w:val="00F17E3B"/>
    <w:rsid w:val="00F211E7"/>
    <w:rsid w:val="00F215C1"/>
    <w:rsid w:val="00F2188D"/>
    <w:rsid w:val="00F234DE"/>
    <w:rsid w:val="00F2362C"/>
    <w:rsid w:val="00F238DA"/>
    <w:rsid w:val="00F265D5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17D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6217E"/>
    <w:rsid w:val="00F62F7A"/>
    <w:rsid w:val="00F638F1"/>
    <w:rsid w:val="00F653C1"/>
    <w:rsid w:val="00F65494"/>
    <w:rsid w:val="00F66557"/>
    <w:rsid w:val="00F666D5"/>
    <w:rsid w:val="00F67BED"/>
    <w:rsid w:val="00F70047"/>
    <w:rsid w:val="00F712A8"/>
    <w:rsid w:val="00F71942"/>
    <w:rsid w:val="00F73C12"/>
    <w:rsid w:val="00F73FA4"/>
    <w:rsid w:val="00F74502"/>
    <w:rsid w:val="00F75981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718"/>
    <w:rsid w:val="00F91A15"/>
    <w:rsid w:val="00F92C0B"/>
    <w:rsid w:val="00F959FD"/>
    <w:rsid w:val="00F97D86"/>
    <w:rsid w:val="00FA7595"/>
    <w:rsid w:val="00FB1530"/>
    <w:rsid w:val="00FB2271"/>
    <w:rsid w:val="00FB3BE1"/>
    <w:rsid w:val="00FB41A1"/>
    <w:rsid w:val="00FB4DA0"/>
    <w:rsid w:val="00FB5E9A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1EEE"/>
    <w:rsid w:val="00FE31F8"/>
    <w:rsid w:val="00FE3587"/>
    <w:rsid w:val="00FE4DAD"/>
    <w:rsid w:val="00FE50B0"/>
    <w:rsid w:val="00FE758B"/>
    <w:rsid w:val="00FF0FED"/>
    <w:rsid w:val="00FF2883"/>
    <w:rsid w:val="00FF3042"/>
    <w:rsid w:val="00FF625F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C9102"/>
  <w15:docId w15:val="{1755BAF5-14BA-4EC7-AB4E-AFC98FC3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uiPriority w:val="99"/>
    <w:rsid w:val="00D6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Заголовок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styleId="aff">
    <w:name w:val="No Spacing"/>
    <w:uiPriority w:val="1"/>
    <w:qFormat/>
    <w:rsid w:val="002227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Сноска (3)_"/>
    <w:basedOn w:val="a0"/>
    <w:link w:val="32"/>
    <w:rsid w:val="009B3FAF"/>
    <w:rPr>
      <w:shd w:val="clear" w:color="auto" w:fill="FFFFFF"/>
    </w:rPr>
  </w:style>
  <w:style w:type="character" w:customStyle="1" w:styleId="aff0">
    <w:name w:val="Сноска_"/>
    <w:basedOn w:val="a0"/>
    <w:rsid w:val="009B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1">
    <w:name w:val="Сноска"/>
    <w:basedOn w:val="aff0"/>
    <w:rsid w:val="009B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f2">
    <w:name w:val="Сноска + Курсив"/>
    <w:basedOn w:val="aff0"/>
    <w:rsid w:val="009B3F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Medium10pt">
    <w:name w:val="Сноска + Franklin Gothic Medium;10 pt;Курсив"/>
    <w:basedOn w:val="aff0"/>
    <w:rsid w:val="009B3FAF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2">
    <w:name w:val="Сноска (3)"/>
    <w:basedOn w:val="a"/>
    <w:link w:val="31"/>
    <w:rsid w:val="009B3FAF"/>
    <w:pPr>
      <w:widowControl w:val="0"/>
      <w:shd w:val="clear" w:color="auto" w:fill="FFFFFF"/>
      <w:spacing w:before="660" w:after="360" w:line="0" w:lineRule="atLeast"/>
      <w:jc w:val="center"/>
    </w:pPr>
  </w:style>
  <w:style w:type="character" w:customStyle="1" w:styleId="33">
    <w:name w:val="Основной текст (3)_"/>
    <w:basedOn w:val="a0"/>
    <w:link w:val="34"/>
    <w:rsid w:val="009B3FAF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rsid w:val="009B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B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9B3FAF"/>
    <w:pPr>
      <w:widowControl w:val="0"/>
      <w:shd w:val="clear" w:color="auto" w:fill="FFFFFF"/>
      <w:spacing w:line="259" w:lineRule="exact"/>
      <w:jc w:val="center"/>
    </w:pPr>
    <w:rPr>
      <w:b/>
      <w:bCs/>
    </w:rPr>
  </w:style>
  <w:style w:type="character" w:customStyle="1" w:styleId="25">
    <w:name w:val="Сноска (2)_"/>
    <w:basedOn w:val="a0"/>
    <w:link w:val="26"/>
    <w:rsid w:val="009B3FAF"/>
    <w:rPr>
      <w:sz w:val="18"/>
      <w:szCs w:val="18"/>
      <w:shd w:val="clear" w:color="auto" w:fill="FFFFFF"/>
    </w:rPr>
  </w:style>
  <w:style w:type="character" w:customStyle="1" w:styleId="27">
    <w:name w:val="Сноска (2) + Полужирный"/>
    <w:basedOn w:val="25"/>
    <w:rsid w:val="009B3FA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4Exact">
    <w:name w:val="Основной текст (4) Exact"/>
    <w:basedOn w:val="a0"/>
    <w:rsid w:val="009B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Основной текст (3) + Не полужирный"/>
    <w:basedOn w:val="33"/>
    <w:rsid w:val="009B3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9B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9B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3"/>
    <w:rsid w:val="009B3F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2pt">
    <w:name w:val="Основной текст (2) + 4 pt;Интервал 2 pt"/>
    <w:basedOn w:val="23"/>
    <w:rsid w:val="009B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9B3F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3"/>
    <w:rsid w:val="009B3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6">
    <w:name w:val="Сноска (2)"/>
    <w:basedOn w:val="a"/>
    <w:link w:val="25"/>
    <w:rsid w:val="009B3FAF"/>
    <w:pPr>
      <w:widowControl w:val="0"/>
      <w:shd w:val="clear" w:color="auto" w:fill="FFFFFF"/>
      <w:spacing w:after="660" w:line="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3F95-DE7D-48CA-A963-87B8901D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8497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Галина</cp:lastModifiedBy>
  <cp:revision>3</cp:revision>
  <cp:lastPrinted>2017-03-30T08:16:00Z</cp:lastPrinted>
  <dcterms:created xsi:type="dcterms:W3CDTF">2018-10-12T12:28:00Z</dcterms:created>
  <dcterms:modified xsi:type="dcterms:W3CDTF">2018-10-25T08:24:00Z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